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1" w:rsidRPr="00DC731E" w:rsidRDefault="00474D9D" w:rsidP="00074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3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4A8C" w:rsidRPr="00DC731E">
        <w:rPr>
          <w:rFonts w:ascii="Times New Roman" w:hAnsi="Times New Roman" w:cs="Times New Roman"/>
          <w:b/>
          <w:sz w:val="36"/>
          <w:szCs w:val="36"/>
        </w:rPr>
        <w:t>«Здоровье ребенка в наших руках»</w:t>
      </w:r>
    </w:p>
    <w:p w:rsidR="00474D9D" w:rsidRDefault="00074A8C" w:rsidP="00474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 xml:space="preserve">Уважаемые, родители! </w:t>
      </w:r>
    </w:p>
    <w:p w:rsidR="00074A8C" w:rsidRPr="00474D9D" w:rsidRDefault="00074A8C" w:rsidP="00474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>Помните, здоровье ребенка в ваших руках. Давно замечено: в тех семьях, где взрослые болеют мало, и дети, как правило, здоровы.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важно нам, взрослым, формировать и поддерживать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самих себя, так и своих детей.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80B">
        <w:rPr>
          <w:rFonts w:ascii="Times New Roman" w:hAnsi="Times New Roman" w:cs="Times New Roman"/>
          <w:sz w:val="28"/>
          <w:szCs w:val="28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ребенка»,- гласит Закон РФ «Об образовании» (п.1 ст.18)</w:t>
      </w:r>
      <w:bookmarkStart w:id="0" w:name="_GoBack"/>
      <w:bookmarkEnd w:id="0"/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силу недостаточно развитого культурного уровня нашего общества,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</w:t>
      </w:r>
      <w:r w:rsidR="001A6302">
        <w:rPr>
          <w:rFonts w:ascii="Times New Roman" w:hAnsi="Times New Roman" w:cs="Times New Roman"/>
          <w:sz w:val="28"/>
          <w:szCs w:val="28"/>
        </w:rPr>
        <w:t xml:space="preserve"> из-за своих собственных вредных привычек</w:t>
      </w:r>
      <w:r w:rsidR="00214CCE">
        <w:rPr>
          <w:rFonts w:ascii="Times New Roman" w:hAnsi="Times New Roman" w:cs="Times New Roman"/>
          <w:sz w:val="28"/>
          <w:szCs w:val="28"/>
        </w:rPr>
        <w:t>, и зачастую плохо представл</w:t>
      </w:r>
      <w:r w:rsidR="00276DF3">
        <w:rPr>
          <w:rFonts w:ascii="Times New Roman" w:hAnsi="Times New Roman" w:cs="Times New Roman"/>
          <w:sz w:val="28"/>
          <w:szCs w:val="28"/>
        </w:rPr>
        <w:t>яют, как ребенка приобщать к здоровому образу жизни (ЗОЖ)</w:t>
      </w:r>
      <w:r w:rsidR="00214CCE">
        <w:rPr>
          <w:rFonts w:ascii="Times New Roman" w:hAnsi="Times New Roman" w:cs="Times New Roman"/>
          <w:sz w:val="28"/>
          <w:szCs w:val="28"/>
        </w:rPr>
        <w:t>.</w:t>
      </w:r>
    </w:p>
    <w:p w:rsidR="00214CCE" w:rsidRPr="00474D9D" w:rsidRDefault="00214CC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D9D">
        <w:rPr>
          <w:rFonts w:ascii="Times New Roman" w:hAnsi="Times New Roman" w:cs="Times New Roman"/>
          <w:i/>
          <w:sz w:val="28"/>
          <w:szCs w:val="28"/>
        </w:rPr>
        <w:t xml:space="preserve">Что же могут </w:t>
      </w:r>
      <w:r w:rsidR="001A6302" w:rsidRPr="00474D9D">
        <w:rPr>
          <w:rFonts w:ascii="Times New Roman" w:hAnsi="Times New Roman" w:cs="Times New Roman"/>
          <w:i/>
          <w:sz w:val="28"/>
          <w:szCs w:val="28"/>
        </w:rPr>
        <w:t>сделать родители при приобщении к ЗОЖ?</w:t>
      </w:r>
    </w:p>
    <w:p w:rsidR="001A6302" w:rsidRDefault="001A6302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активно использовать целебные </w:t>
      </w:r>
      <w:r w:rsidRPr="001A6302">
        <w:rPr>
          <w:rFonts w:ascii="Times New Roman" w:hAnsi="Times New Roman" w:cs="Times New Roman"/>
          <w:b/>
          <w:sz w:val="28"/>
          <w:szCs w:val="28"/>
        </w:rPr>
        <w:t>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т.к.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A6302" w:rsidRDefault="001A6302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21">
        <w:rPr>
          <w:rFonts w:ascii="Times New Roman" w:hAnsi="Times New Roman" w:cs="Times New Roman"/>
          <w:sz w:val="28"/>
          <w:szCs w:val="28"/>
        </w:rPr>
        <w:t xml:space="preserve">Ребенку необходим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спокойный, доброжелательный психологический</w:t>
      </w:r>
      <w:r w:rsidR="00946621">
        <w:rPr>
          <w:rFonts w:ascii="Times New Roman" w:hAnsi="Times New Roman" w:cs="Times New Roman"/>
          <w:sz w:val="28"/>
          <w:szCs w:val="28"/>
        </w:rPr>
        <w:t xml:space="preserve">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климат.</w:t>
      </w:r>
    </w:p>
    <w:p w:rsidR="00946621" w:rsidRDefault="00E44A0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E44A0A" w:rsidRDefault="00E44A0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сами б</w:t>
      </w:r>
      <w:r w:rsidR="00E17B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ть всегда в хорошем настроении. Помните: стоит нам улыбнуться – сразу становится легче, нахмуриться – подкрадывается грусть. Нахмурились – начал выделяться адреналин, сопровождающий тревожное настроение, и наше раздражение механически переходит и на ребенка. Улыбнулись – помогли другому гормону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обеспечивающему уверенное и бодрое настроение. Эмоциональная устойчивость и связанное с ней поведение воспитываются. Так давайте же больше улыбаться и дарить радость друг другу!</w:t>
      </w:r>
    </w:p>
    <w:p w:rsidR="00222308" w:rsidRDefault="0022230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ED">
        <w:rPr>
          <w:rFonts w:ascii="Times New Roman" w:hAnsi="Times New Roman" w:cs="Times New Roman"/>
          <w:sz w:val="28"/>
          <w:szCs w:val="28"/>
        </w:rPr>
        <w:t xml:space="preserve">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</w:t>
      </w:r>
      <w:r w:rsidR="009D75ED" w:rsidRPr="009D75ED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дня.</w:t>
      </w:r>
    </w:p>
    <w:p w:rsidR="009D75ED" w:rsidRDefault="009D75E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– </w:t>
      </w:r>
      <w:r>
        <w:rPr>
          <w:rFonts w:ascii="Times New Roman" w:hAnsi="Times New Roman" w:cs="Times New Roman"/>
          <w:sz w:val="28"/>
          <w:szCs w:val="28"/>
        </w:rPr>
        <w:t>это оптимально сочетаемые периоды бодрствования и сна детей в течение суток.</w:t>
      </w:r>
      <w:r w:rsidR="005A4317">
        <w:rPr>
          <w:rFonts w:ascii="Times New Roman" w:hAnsi="Times New Roman" w:cs="Times New Roman"/>
          <w:sz w:val="28"/>
          <w:szCs w:val="28"/>
        </w:rPr>
        <w:t xml:space="preserve"> Он удовлетворяет их потребности в пище, в деятельности, отдыхе, двигательной активности и т.д. Режим дисциплинирует детей, способствует формированию многих полезных навыков, приучает их к определенному ритму.</w:t>
      </w:r>
    </w:p>
    <w:p w:rsidR="005A4317" w:rsidRDefault="005A4317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–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</w:t>
      </w:r>
      <w:r w:rsidR="00956CE6">
        <w:rPr>
          <w:rFonts w:ascii="Times New Roman" w:hAnsi="Times New Roman" w:cs="Times New Roman"/>
          <w:sz w:val="28"/>
          <w:szCs w:val="28"/>
        </w:rPr>
        <w:t xml:space="preserve"> способствует повышению сопротивляемости организма и закаляет его. После активной прогулки у ребенка всегда нормализуются аппетит и сон.</w:t>
      </w:r>
    </w:p>
    <w:p w:rsidR="00956CE6" w:rsidRDefault="00956CE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 для прогулки должны соответствовать погоде и гигиеническим требованиям.</w:t>
      </w:r>
    </w:p>
    <w:p w:rsidR="00956CE6" w:rsidRDefault="00956CE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</w:t>
      </w:r>
      <w:r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, который особенно необходим ослабленным детям. Важно, чтобы малыш</w:t>
      </w:r>
      <w:r w:rsidR="00DD3B26">
        <w:rPr>
          <w:rFonts w:ascii="Times New Roman" w:hAnsi="Times New Roman" w:cs="Times New Roman"/>
          <w:sz w:val="28"/>
          <w:szCs w:val="28"/>
        </w:rPr>
        <w:t xml:space="preserve"> ежедневно (и днем, и ночью) засыпал в одно и то же время.</w:t>
      </w:r>
    </w:p>
    <w:p w:rsidR="00DD3B26" w:rsidRPr="009B296C" w:rsidRDefault="00DD3B2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домашний режим ребенка должен бы</w:t>
      </w:r>
      <w:r w:rsidR="00BE6023">
        <w:rPr>
          <w:rFonts w:ascii="Times New Roman" w:hAnsi="Times New Roman" w:cs="Times New Roman"/>
          <w:sz w:val="28"/>
          <w:szCs w:val="28"/>
        </w:rPr>
        <w:t>ть продолжением режима дня детского сада, и особенно в выходные дни.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 – </w:t>
      </w:r>
      <w:r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 и Д,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каши. 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 т.е. соблюдение определенных интервалов между приемами пищи.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детей важно </w:t>
      </w:r>
      <w:r>
        <w:rPr>
          <w:rFonts w:ascii="Times New Roman" w:hAnsi="Times New Roman" w:cs="Times New Roman"/>
          <w:b/>
          <w:sz w:val="28"/>
          <w:szCs w:val="28"/>
        </w:rPr>
        <w:t>формировать интерес к оздоровлению собственного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B6">
        <w:rPr>
          <w:rFonts w:ascii="Times New Roman" w:hAnsi="Times New Roman" w:cs="Times New Roman"/>
          <w:sz w:val="28"/>
          <w:szCs w:val="28"/>
        </w:rPr>
        <w:t xml:space="preserve">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</w:t>
      </w:r>
      <w:r w:rsidR="00D84E13">
        <w:rPr>
          <w:rFonts w:ascii="Times New Roman" w:hAnsi="Times New Roman" w:cs="Times New Roman"/>
          <w:sz w:val="28"/>
          <w:szCs w:val="28"/>
        </w:rPr>
        <w:t>здоровому образу жизни. Нельзя ребенка принуждать, нужно воспитывать только своим примером. Принцип «не навреди» должен быть заложен в основу воспитания и развития ребенка. Следует напомнить, что желание родителей обучать ребенка с ранних лет с целью вырастить «вундеркинда» губительно.  «Раннее обучение» приводит к перегрузкам, отрицательно сказывается на здоровье, провоцирует неврозы и снижение интереса к учебе. В дошкольном детстве, пока у ребенка развивается психика, ведущий вид деятельности – игра.</w:t>
      </w:r>
      <w:r w:rsidR="00A064EB">
        <w:rPr>
          <w:rFonts w:ascii="Times New Roman" w:hAnsi="Times New Roman" w:cs="Times New Roman"/>
          <w:sz w:val="28"/>
          <w:szCs w:val="28"/>
        </w:rPr>
        <w:t xml:space="preserve"> Без игры у детей формируется чувство страха, вялость и пассивность. Игра – ведущая человеческая потребность. Даже для взрослых она важна. И мы видим по телевидению много игровых программ для взрослых.</w:t>
      </w:r>
    </w:p>
    <w:p w:rsidR="00E94BFB" w:rsidRDefault="00E94BFB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7071">
        <w:rPr>
          <w:rFonts w:ascii="Times New Roman" w:hAnsi="Times New Roman" w:cs="Times New Roman"/>
          <w:sz w:val="28"/>
          <w:szCs w:val="28"/>
        </w:rPr>
        <w:t xml:space="preserve">Для укрепления здоровья и нормализации веса </w:t>
      </w:r>
      <w:r w:rsidR="00607071">
        <w:rPr>
          <w:rFonts w:ascii="Times New Roman" w:hAnsi="Times New Roman" w:cs="Times New Roman"/>
          <w:b/>
          <w:sz w:val="28"/>
          <w:szCs w:val="28"/>
        </w:rPr>
        <w:t xml:space="preserve">эффективны ходьба и бег. </w:t>
      </w:r>
      <w:r w:rsidR="00607071">
        <w:rPr>
          <w:rFonts w:ascii="Times New Roman" w:hAnsi="Times New Roman" w:cs="Times New Roman"/>
          <w:sz w:val="28"/>
          <w:szCs w:val="28"/>
        </w:rPr>
        <w:t>Они обладают выраженным тренирующим эффектом и способствуют закаливанию организма.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369A1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?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закаливания организм приспосабливается к меняющимся условиям окружающей среды.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закаливания состоит в том, чтобы со временем с помощью специальных процедур повысить</w:t>
      </w:r>
      <w:r w:rsidR="00C369A1">
        <w:rPr>
          <w:rFonts w:ascii="Times New Roman" w:hAnsi="Times New Roman" w:cs="Times New Roman"/>
          <w:sz w:val="28"/>
          <w:szCs w:val="28"/>
        </w:rPr>
        <w:t xml:space="preserve"> устойчивость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к охлаждению</w:t>
      </w:r>
      <w:r w:rsidR="00C369A1">
        <w:rPr>
          <w:rFonts w:ascii="Times New Roman" w:hAnsi="Times New Roman" w:cs="Times New Roman"/>
          <w:sz w:val="28"/>
          <w:szCs w:val="28"/>
        </w:rPr>
        <w:t xml:space="preserve">. При </w:t>
      </w:r>
      <w:r w:rsidR="00C369A1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закаливании одновременно происходит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</w:t>
      </w:r>
    </w:p>
    <w:p w:rsidR="00C369A1" w:rsidRDefault="00C369A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Закаливание, как отмечал известный врач и педагог Ефим Аронович Аркин, для ослабленного ребенка имеет большее значение, чем для здорового.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24">
        <w:rPr>
          <w:rFonts w:ascii="Times New Roman" w:hAnsi="Times New Roman" w:cs="Times New Roman"/>
          <w:sz w:val="28"/>
          <w:szCs w:val="28"/>
        </w:rPr>
        <w:t>Наряду с традиционными методами закаливания (воздушные ванны, водные ножные ванны, полоскания горла) широко используются и нетрадиционные:</w:t>
      </w:r>
    </w:p>
    <w:p w:rsidR="00077C24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077C24">
        <w:rPr>
          <w:rFonts w:ascii="Times New Roman" w:hAnsi="Times New Roman" w:cs="Times New Roman"/>
          <w:sz w:val="28"/>
          <w:szCs w:val="28"/>
        </w:rPr>
        <w:t xml:space="preserve">онтрастное воздушное закаливание (из теплого помещения дети переходят </w:t>
      </w:r>
      <w:proofErr w:type="gramStart"/>
      <w:r w:rsidR="00077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прохладное);</w:t>
      </w:r>
    </w:p>
    <w:p w:rsidR="00077C24" w:rsidRDefault="00077C24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5BE">
        <w:rPr>
          <w:rFonts w:ascii="Times New Roman" w:hAnsi="Times New Roman" w:cs="Times New Roman"/>
          <w:sz w:val="28"/>
          <w:szCs w:val="28"/>
        </w:rPr>
        <w:t>Х</w:t>
      </w:r>
      <w:r w:rsidR="00FA28BE">
        <w:rPr>
          <w:rFonts w:ascii="Times New Roman" w:hAnsi="Times New Roman" w:cs="Times New Roman"/>
          <w:sz w:val="28"/>
          <w:szCs w:val="28"/>
        </w:rPr>
        <w:t>ождение босиком. При этом укрепляются своды и связки стопы, идет и профилактика плоскостопия. В летний период предоставляйте</w:t>
      </w:r>
      <w:r w:rsidR="005847E2">
        <w:rPr>
          <w:rFonts w:ascii="Times New Roman" w:hAnsi="Times New Roman" w:cs="Times New Roman"/>
          <w:sz w:val="28"/>
          <w:szCs w:val="28"/>
        </w:rPr>
        <w:t xml:space="preserve"> детям возможность ходить босиком по горячему асфальту и  песку, по мелким камушкам и шишкам. Которые действуют как сильные раздражители. Напротив, мягкая трава, теплый песок, комнатный ковер действуют успокаивающе. При ходьбе босиком увеличивается интенсивность </w:t>
      </w:r>
      <w:r w:rsidR="00A12939">
        <w:rPr>
          <w:rFonts w:ascii="Times New Roman" w:hAnsi="Times New Roman" w:cs="Times New Roman"/>
          <w:sz w:val="28"/>
          <w:szCs w:val="28"/>
        </w:rPr>
        <w:t>деятельности почти всех мышц, стимулируется кровообращение во всем организме, улучшается умственная деятельность.</w:t>
      </w:r>
    </w:p>
    <w:p w:rsidR="00A12939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A12939">
        <w:rPr>
          <w:rFonts w:ascii="Times New Roman" w:hAnsi="Times New Roman" w:cs="Times New Roman"/>
          <w:sz w:val="28"/>
          <w:szCs w:val="28"/>
        </w:rPr>
        <w:t xml:space="preserve">онтрастный душ – наиболее эффективный метод закаливания в домашних условиях. После непродолжительной зарядки ребенок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 недели разница температур воды возрастает до 4-5 градусов. </w:t>
      </w:r>
      <w:r w:rsidR="00497801">
        <w:rPr>
          <w:rFonts w:ascii="Times New Roman" w:hAnsi="Times New Roman" w:cs="Times New Roman"/>
          <w:sz w:val="28"/>
          <w:szCs w:val="28"/>
        </w:rPr>
        <w:t>В течение 2-3 месяцев температура доводится до 19-20 градусов.</w:t>
      </w:r>
    </w:p>
    <w:p w:rsidR="001E25BE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Полоскание горла прохладной водой со снижением ее температуры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комнатной.</w:t>
      </w:r>
    </w:p>
    <w:p w:rsidR="001E25BE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следует помнить, что перерыв в закаливании на 2-3 недели снижает сопротивляемость организма простудным факторам и поэтому крайне нежелателен.</w:t>
      </w:r>
    </w:p>
    <w:p w:rsidR="00384AD7" w:rsidRPr="009B296C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AD7">
        <w:rPr>
          <w:rFonts w:ascii="Times New Roman" w:hAnsi="Times New Roman" w:cs="Times New Roman"/>
          <w:sz w:val="28"/>
          <w:szCs w:val="28"/>
        </w:rPr>
        <w:t>Нельзя не учитывать и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9872C4" w:rsidRDefault="00384AD7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мы хотим видеть своего ребенка здоровым – надо ежедневно проводить закаливающие процедуры.</w:t>
      </w:r>
      <w:r w:rsidR="009872C4">
        <w:rPr>
          <w:rFonts w:ascii="Times New Roman" w:hAnsi="Times New Roman" w:cs="Times New Roman"/>
          <w:sz w:val="28"/>
          <w:szCs w:val="28"/>
        </w:rPr>
        <w:t xml:space="preserve"> Минимальное закаливание – это воздушные и водные процедуры, правильно подобранная одежда.</w:t>
      </w:r>
      <w:r w:rsidR="009872C4">
        <w:rPr>
          <w:rFonts w:ascii="Times New Roman" w:hAnsi="Times New Roman" w:cs="Times New Roman"/>
          <w:sz w:val="28"/>
          <w:szCs w:val="28"/>
        </w:rPr>
        <w:tab/>
      </w:r>
      <w:r w:rsidR="00BD3527">
        <w:rPr>
          <w:rFonts w:ascii="Times New Roman" w:hAnsi="Times New Roman" w:cs="Times New Roman"/>
          <w:sz w:val="28"/>
          <w:szCs w:val="28"/>
        </w:rPr>
        <w:t xml:space="preserve">Оказывается, что закаливать организм ребенка можно и продуктами питания. </w:t>
      </w:r>
      <w:r w:rsidR="00D94648">
        <w:rPr>
          <w:rFonts w:ascii="Times New Roman" w:hAnsi="Times New Roman" w:cs="Times New Roman"/>
          <w:sz w:val="28"/>
          <w:szCs w:val="28"/>
        </w:rPr>
        <w:t>Повысить сопротивляемость организма помогают некоторые растения – биостимуляторы и адаптогены. Последние приспосабливают, адаптируют организм к воздействию некоторых вредных физических, химических, биологических факторов, в том числе и к непривычным условиям среды.</w:t>
      </w:r>
    </w:p>
    <w:p w:rsidR="00E82DED" w:rsidRPr="009B296C" w:rsidRDefault="00D9464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0FD" w:rsidRDefault="00AB00F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Чтобы повысить защитные силы организма ребенка, рекомендуется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витаминов. </w:t>
      </w:r>
      <w:r>
        <w:rPr>
          <w:rFonts w:ascii="Times New Roman" w:hAnsi="Times New Roman" w:cs="Times New Roman"/>
          <w:sz w:val="28"/>
          <w:szCs w:val="28"/>
        </w:rPr>
        <w:t xml:space="preserve">Слово «витамин» происходит от латинского «вита» - «жизнь». Витамины участвуют в обмене веществ и регулируют отдельные биохимические и физиологические процессы.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весенний период. Кстати, использование поливитаминов по 1-2 драже в день в период эпидемии Гриппа и ОРВИ снижает заболеваемость детей не менее чем в 2 раза</w:t>
      </w:r>
    </w:p>
    <w:p w:rsidR="00DD4C98" w:rsidRDefault="0035088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4C98">
        <w:rPr>
          <w:rFonts w:ascii="Times New Roman" w:hAnsi="Times New Roman" w:cs="Times New Roman"/>
          <w:sz w:val="28"/>
          <w:szCs w:val="28"/>
        </w:rPr>
        <w:t xml:space="preserve">Удар по здоровью ребенка наносят </w:t>
      </w:r>
      <w:r w:rsidR="00DD4C98" w:rsidRPr="00DD4C98">
        <w:rPr>
          <w:rFonts w:ascii="Times New Roman" w:hAnsi="Times New Roman" w:cs="Times New Roman"/>
          <w:b/>
          <w:sz w:val="28"/>
          <w:szCs w:val="28"/>
        </w:rPr>
        <w:t>вредные наклонности родителей.</w:t>
      </w:r>
      <w:r w:rsidR="00DD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98">
        <w:rPr>
          <w:rFonts w:ascii="Times New Roman" w:hAnsi="Times New Roman" w:cs="Times New Roman"/>
          <w:sz w:val="28"/>
          <w:szCs w:val="28"/>
        </w:rPr>
        <w:t>Не секрет, что дети курящих отцов и матерей болеют бронхолегочными заболеваниями гораздо чаще, чем дети некурящих.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Тяжелые последствия для здоровья ребенка имеют </w:t>
      </w:r>
      <w:r w:rsidRPr="00DD4C98">
        <w:rPr>
          <w:rFonts w:ascii="Times New Roman" w:hAnsi="Times New Roman" w:cs="Times New Roman"/>
          <w:b/>
          <w:sz w:val="28"/>
          <w:szCs w:val="28"/>
        </w:rPr>
        <w:t>травмы и несчастные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C98">
        <w:rPr>
          <w:rFonts w:ascii="Times New Roman" w:hAnsi="Times New Roman" w:cs="Times New Roman"/>
          <w:b/>
          <w:sz w:val="28"/>
          <w:szCs w:val="28"/>
        </w:rPr>
        <w:t>случаи.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родителям следует: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контролировать действия ребенка и рассказывать, что и где опасно;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балконы и окна;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ребенку брать в рот монеты, пуговицы, сосать пальцы.</w:t>
      </w:r>
    </w:p>
    <w:p w:rsidR="00474D9D" w:rsidRDefault="00474D9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9D" w:rsidRDefault="00474D9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98" w:rsidRPr="00474D9D" w:rsidRDefault="00DD4C98" w:rsidP="00474D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>Помните: здоровье ребенка в ваших руках!</w:t>
      </w: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6C" w:rsidRDefault="009B296C" w:rsidP="00474D9D">
      <w:pPr>
        <w:pStyle w:val="c2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ABC" w:rsidRPr="00034DD7" w:rsidRDefault="00664DB0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ABC" w:rsidRPr="00034DD7" w:rsidSect="00474D9D">
      <w:pgSz w:w="11906" w:h="16838"/>
      <w:pgMar w:top="993" w:right="1080" w:bottom="851" w:left="108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C1"/>
    <w:multiLevelType w:val="hybridMultilevel"/>
    <w:tmpl w:val="080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96A"/>
    <w:multiLevelType w:val="hybridMultilevel"/>
    <w:tmpl w:val="B74A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A36"/>
    <w:multiLevelType w:val="hybridMultilevel"/>
    <w:tmpl w:val="E4F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01F"/>
    <w:multiLevelType w:val="hybridMultilevel"/>
    <w:tmpl w:val="D2C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0F1"/>
    <w:multiLevelType w:val="hybridMultilevel"/>
    <w:tmpl w:val="51D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A8C"/>
    <w:rsid w:val="00034DD7"/>
    <w:rsid w:val="00043044"/>
    <w:rsid w:val="00061ABC"/>
    <w:rsid w:val="0006717B"/>
    <w:rsid w:val="00074A8C"/>
    <w:rsid w:val="00077C24"/>
    <w:rsid w:val="000A3828"/>
    <w:rsid w:val="000D34EC"/>
    <w:rsid w:val="0010547A"/>
    <w:rsid w:val="001130D3"/>
    <w:rsid w:val="00162CDA"/>
    <w:rsid w:val="00167F93"/>
    <w:rsid w:val="00172DE9"/>
    <w:rsid w:val="001A6302"/>
    <w:rsid w:val="001D379D"/>
    <w:rsid w:val="001E00D9"/>
    <w:rsid w:val="001E25BE"/>
    <w:rsid w:val="00204255"/>
    <w:rsid w:val="0021174F"/>
    <w:rsid w:val="00214CCE"/>
    <w:rsid w:val="00222308"/>
    <w:rsid w:val="002633DD"/>
    <w:rsid w:val="00276DF3"/>
    <w:rsid w:val="002C5B3B"/>
    <w:rsid w:val="00300F68"/>
    <w:rsid w:val="0030632B"/>
    <w:rsid w:val="00325C08"/>
    <w:rsid w:val="003414DF"/>
    <w:rsid w:val="00347CF7"/>
    <w:rsid w:val="00350886"/>
    <w:rsid w:val="00384AD7"/>
    <w:rsid w:val="003B793F"/>
    <w:rsid w:val="003E1BBB"/>
    <w:rsid w:val="00442B03"/>
    <w:rsid w:val="0046717C"/>
    <w:rsid w:val="00474D9D"/>
    <w:rsid w:val="00485F5E"/>
    <w:rsid w:val="00497801"/>
    <w:rsid w:val="004C0546"/>
    <w:rsid w:val="004D4F4A"/>
    <w:rsid w:val="00506AA7"/>
    <w:rsid w:val="00556ED2"/>
    <w:rsid w:val="005847E2"/>
    <w:rsid w:val="005A4317"/>
    <w:rsid w:val="005C10DA"/>
    <w:rsid w:val="00607071"/>
    <w:rsid w:val="0063074D"/>
    <w:rsid w:val="00663AF4"/>
    <w:rsid w:val="00664DB0"/>
    <w:rsid w:val="00682921"/>
    <w:rsid w:val="006F51DC"/>
    <w:rsid w:val="00783975"/>
    <w:rsid w:val="00786B38"/>
    <w:rsid w:val="007D77D0"/>
    <w:rsid w:val="0084464D"/>
    <w:rsid w:val="00881DF0"/>
    <w:rsid w:val="008941B1"/>
    <w:rsid w:val="008A329B"/>
    <w:rsid w:val="008A704E"/>
    <w:rsid w:val="008C141C"/>
    <w:rsid w:val="008C5EDA"/>
    <w:rsid w:val="008D0FB6"/>
    <w:rsid w:val="008F11BD"/>
    <w:rsid w:val="00946621"/>
    <w:rsid w:val="00956CE6"/>
    <w:rsid w:val="00982B22"/>
    <w:rsid w:val="009872C4"/>
    <w:rsid w:val="009B296C"/>
    <w:rsid w:val="009D75ED"/>
    <w:rsid w:val="009E5CC1"/>
    <w:rsid w:val="009F0404"/>
    <w:rsid w:val="00A064EB"/>
    <w:rsid w:val="00A06937"/>
    <w:rsid w:val="00A12939"/>
    <w:rsid w:val="00A131FE"/>
    <w:rsid w:val="00A723AF"/>
    <w:rsid w:val="00AB00FD"/>
    <w:rsid w:val="00AB2988"/>
    <w:rsid w:val="00AD4B8C"/>
    <w:rsid w:val="00AD598C"/>
    <w:rsid w:val="00B05B07"/>
    <w:rsid w:val="00B41960"/>
    <w:rsid w:val="00B6080B"/>
    <w:rsid w:val="00B80CE1"/>
    <w:rsid w:val="00B919BD"/>
    <w:rsid w:val="00BA2CC2"/>
    <w:rsid w:val="00BA5D76"/>
    <w:rsid w:val="00BD06E8"/>
    <w:rsid w:val="00BD3527"/>
    <w:rsid w:val="00BE6023"/>
    <w:rsid w:val="00BF2594"/>
    <w:rsid w:val="00C04669"/>
    <w:rsid w:val="00C06873"/>
    <w:rsid w:val="00C15D0F"/>
    <w:rsid w:val="00C369A1"/>
    <w:rsid w:val="00C44850"/>
    <w:rsid w:val="00C7232A"/>
    <w:rsid w:val="00CD07D6"/>
    <w:rsid w:val="00D30233"/>
    <w:rsid w:val="00D7479D"/>
    <w:rsid w:val="00D84E13"/>
    <w:rsid w:val="00D85DA5"/>
    <w:rsid w:val="00D94648"/>
    <w:rsid w:val="00DA2A4F"/>
    <w:rsid w:val="00DC25E3"/>
    <w:rsid w:val="00DC731E"/>
    <w:rsid w:val="00DD3B26"/>
    <w:rsid w:val="00DD4C98"/>
    <w:rsid w:val="00DD7309"/>
    <w:rsid w:val="00E02450"/>
    <w:rsid w:val="00E10E72"/>
    <w:rsid w:val="00E11BDB"/>
    <w:rsid w:val="00E17B6D"/>
    <w:rsid w:val="00E41504"/>
    <w:rsid w:val="00E42C80"/>
    <w:rsid w:val="00E44A0A"/>
    <w:rsid w:val="00E82DED"/>
    <w:rsid w:val="00E94BFB"/>
    <w:rsid w:val="00ED2ED6"/>
    <w:rsid w:val="00EF3D79"/>
    <w:rsid w:val="00F00915"/>
    <w:rsid w:val="00F702D1"/>
    <w:rsid w:val="00F9216B"/>
    <w:rsid w:val="00FA28BE"/>
    <w:rsid w:val="00FB3076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C5EDA"/>
  </w:style>
  <w:style w:type="character" w:customStyle="1" w:styleId="submenu-table">
    <w:name w:val="submenu-table"/>
    <w:basedOn w:val="a0"/>
    <w:rsid w:val="008C5EDA"/>
  </w:style>
  <w:style w:type="paragraph" w:customStyle="1" w:styleId="c3">
    <w:name w:val="c3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5EDA"/>
  </w:style>
  <w:style w:type="character" w:customStyle="1" w:styleId="c0">
    <w:name w:val="c0"/>
    <w:basedOn w:val="a0"/>
    <w:rsid w:val="008C5EDA"/>
  </w:style>
  <w:style w:type="paragraph" w:customStyle="1" w:styleId="c2">
    <w:name w:val="c2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EDA"/>
  </w:style>
  <w:style w:type="paragraph" w:styleId="a3">
    <w:name w:val="No Spacing"/>
    <w:uiPriority w:val="1"/>
    <w:qFormat/>
    <w:rsid w:val="00BA2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9C45-0AC6-46A7-A00E-8FC5AB41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2014-12-04T05:40:00Z</cp:lastPrinted>
  <dcterms:created xsi:type="dcterms:W3CDTF">2014-02-20T11:24:00Z</dcterms:created>
  <dcterms:modified xsi:type="dcterms:W3CDTF">2017-01-30T06:50:00Z</dcterms:modified>
</cp:coreProperties>
</file>