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6F" w:rsidRPr="00512A6F" w:rsidRDefault="00512A6F" w:rsidP="00512A6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iCs/>
          <w:color w:val="794BBE"/>
          <w:sz w:val="26"/>
          <w:szCs w:val="26"/>
          <w:lang w:eastAsia="ru-RU"/>
        </w:rPr>
      </w:pPr>
      <w:r w:rsidRPr="00512A6F">
        <w:rPr>
          <w:rFonts w:ascii="Georgia" w:eastAsia="Times New Roman" w:hAnsi="Georgia" w:cs="Times New Roman"/>
          <w:i/>
          <w:iCs/>
          <w:color w:val="794BBE"/>
          <w:sz w:val="26"/>
          <w:szCs w:val="26"/>
          <w:lang w:eastAsia="ru-RU"/>
        </w:rPr>
        <w:t>«</w:t>
      </w:r>
      <w:r w:rsidRPr="00512A6F">
        <w:rPr>
          <w:rFonts w:ascii="Comic Sans MS" w:eastAsia="Times New Roman" w:hAnsi="Comic Sans MS" w:cs="Times New Roman"/>
          <w:b/>
          <w:i/>
          <w:iCs/>
          <w:color w:val="794BBE"/>
          <w:sz w:val="26"/>
          <w:szCs w:val="26"/>
          <w:lang w:eastAsia="ru-RU"/>
        </w:rPr>
        <w:t>Влияние театрализованной игры на формирование личностных компетенций ребенка-дошкольника»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512A6F">
        <w:t xml:space="preserve">  </w:t>
      </w:r>
      <w:proofErr w:type="gramStart"/>
      <w:r w:rsidRPr="004962F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4962F6">
        <w:rPr>
          <w:rFonts w:ascii="Times New Roman" w:hAnsi="Times New Roman" w:cs="Times New Roman"/>
          <w:sz w:val="28"/>
          <w:szCs w:val="28"/>
        </w:rPr>
        <w:t xml:space="preserve"> в возникновении у детей игры особого рода</w:t>
      </w:r>
      <w:r w:rsidR="004962F6" w:rsidRPr="004962F6">
        <w:rPr>
          <w:rFonts w:ascii="Times New Roman" w:hAnsi="Times New Roman" w:cs="Times New Roman"/>
          <w:sz w:val="28"/>
          <w:szCs w:val="28"/>
        </w:rPr>
        <w:t xml:space="preserve"> </w:t>
      </w:r>
      <w:r w:rsidRPr="004962F6">
        <w:rPr>
          <w:rFonts w:ascii="Times New Roman" w:hAnsi="Times New Roman" w:cs="Times New Roman"/>
          <w:sz w:val="28"/>
          <w:szCs w:val="28"/>
        </w:rPr>
        <w:t>театрализованной имеет сюжетно-ролевая игра. Особенность театрализованной игры состоит в том, ч</w:t>
      </w:r>
      <w:r w:rsidR="004962F6" w:rsidRPr="004962F6">
        <w:rPr>
          <w:rFonts w:ascii="Times New Roman" w:hAnsi="Times New Roman" w:cs="Times New Roman"/>
          <w:sz w:val="28"/>
          <w:szCs w:val="28"/>
        </w:rPr>
        <w:t>то со временем дети уже не удов</w:t>
      </w:r>
      <w:r w:rsidRPr="004962F6">
        <w:rPr>
          <w:rFonts w:ascii="Times New Roman" w:hAnsi="Times New Roman" w:cs="Times New Roman"/>
          <w:sz w:val="28"/>
          <w:szCs w:val="28"/>
        </w:rPr>
        <w:t>летворяются в своих играх только изображением деятельности взрослых, их начинают увлекать игры, навеянные литературными произведениями (на героическую, трудовую, историческую тематику). Такие игры являются переходными, в них присутствуют элементы драматизации, но текст используется здесь более свободно, чем в театрализованной игре; детей больше увлекает сам сюжет, его правдивое изображение, чем выразительность исполняемых ролей.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Таким образом, именно сюжетно-ролевая игра является своеобразным плацдармом, на котором получает свое дальнейшее развитие театрализованная игра.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Оба вида игр</w:t>
      </w:r>
      <w:r w:rsidR="004962F6">
        <w:rPr>
          <w:rFonts w:ascii="Times New Roman" w:hAnsi="Times New Roman" w:cs="Times New Roman"/>
          <w:sz w:val="28"/>
          <w:szCs w:val="28"/>
        </w:rPr>
        <w:t>ы развиваются параллельно, но с/</w:t>
      </w:r>
      <w:proofErr w:type="gramStart"/>
      <w:r w:rsidRPr="004962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62F6">
        <w:rPr>
          <w:rFonts w:ascii="Times New Roman" w:hAnsi="Times New Roman" w:cs="Times New Roman"/>
          <w:sz w:val="28"/>
          <w:szCs w:val="28"/>
        </w:rPr>
        <w:t xml:space="preserve"> игра достигает своего пика у детей 5-6 лет, а театрализованная</w:t>
      </w:r>
      <w:r w:rsidR="004962F6">
        <w:rPr>
          <w:rFonts w:ascii="Times New Roman" w:hAnsi="Times New Roman" w:cs="Times New Roman"/>
          <w:sz w:val="28"/>
          <w:szCs w:val="28"/>
        </w:rPr>
        <w:t xml:space="preserve"> </w:t>
      </w:r>
      <w:r w:rsidRPr="004962F6">
        <w:rPr>
          <w:rFonts w:ascii="Times New Roman" w:hAnsi="Times New Roman" w:cs="Times New Roman"/>
          <w:sz w:val="28"/>
          <w:szCs w:val="28"/>
        </w:rPr>
        <w:t>у детей 6-7 лет.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Ис</w:t>
      </w:r>
      <w:r w:rsidR="004962F6">
        <w:rPr>
          <w:rFonts w:ascii="Times New Roman" w:hAnsi="Times New Roman" w:cs="Times New Roman"/>
          <w:sz w:val="28"/>
          <w:szCs w:val="28"/>
        </w:rPr>
        <w:t>следователи отмечают близость с/</w:t>
      </w:r>
      <w:proofErr w:type="gramStart"/>
      <w:r w:rsidR="004962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962F6">
        <w:rPr>
          <w:rFonts w:ascii="Times New Roman" w:hAnsi="Times New Roman" w:cs="Times New Roman"/>
          <w:sz w:val="28"/>
          <w:szCs w:val="28"/>
        </w:rPr>
        <w:t xml:space="preserve"> и театрализованной игры. В с/</w:t>
      </w:r>
      <w:proofErr w:type="gramStart"/>
      <w:r w:rsidRPr="004962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62F6">
        <w:rPr>
          <w:rFonts w:ascii="Times New Roman" w:hAnsi="Times New Roman" w:cs="Times New Roman"/>
          <w:sz w:val="28"/>
          <w:szCs w:val="28"/>
        </w:rPr>
        <w:t xml:space="preserve"> игре дети отражают впечатления, полученные из жизни, а в театрализованной игре</w:t>
      </w:r>
      <w:r w:rsidR="004962F6">
        <w:rPr>
          <w:rFonts w:ascii="Times New Roman" w:hAnsi="Times New Roman" w:cs="Times New Roman"/>
          <w:sz w:val="28"/>
          <w:szCs w:val="28"/>
        </w:rPr>
        <w:t xml:space="preserve"> </w:t>
      </w:r>
      <w:r w:rsidRPr="004962F6">
        <w:rPr>
          <w:rFonts w:ascii="Times New Roman" w:hAnsi="Times New Roman" w:cs="Times New Roman"/>
          <w:sz w:val="28"/>
          <w:szCs w:val="28"/>
        </w:rPr>
        <w:t>из готового источника (ли</w:t>
      </w:r>
      <w:r w:rsidR="004962F6">
        <w:rPr>
          <w:rFonts w:ascii="Times New Roman" w:hAnsi="Times New Roman" w:cs="Times New Roman"/>
          <w:sz w:val="28"/>
          <w:szCs w:val="28"/>
        </w:rPr>
        <w:t>тературно-художественного). В с/</w:t>
      </w:r>
      <w:proofErr w:type="gramStart"/>
      <w:r w:rsidRPr="004962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62F6">
        <w:rPr>
          <w:rFonts w:ascii="Times New Roman" w:hAnsi="Times New Roman" w:cs="Times New Roman"/>
          <w:sz w:val="28"/>
          <w:szCs w:val="28"/>
        </w:rPr>
        <w:t xml:space="preserve"> игре инициатива детей направлена на создание сюжета, а в театрализованной</w:t>
      </w:r>
      <w:r w:rsidR="004962F6">
        <w:rPr>
          <w:rFonts w:ascii="Times New Roman" w:hAnsi="Times New Roman" w:cs="Times New Roman"/>
          <w:sz w:val="28"/>
          <w:szCs w:val="28"/>
        </w:rPr>
        <w:t xml:space="preserve"> </w:t>
      </w:r>
      <w:r w:rsidRPr="004962F6">
        <w:rPr>
          <w:rFonts w:ascii="Times New Roman" w:hAnsi="Times New Roman" w:cs="Times New Roman"/>
          <w:sz w:val="28"/>
          <w:szCs w:val="28"/>
        </w:rPr>
        <w:t>на выразительность разыгрываемы</w:t>
      </w:r>
      <w:r w:rsidR="004962F6">
        <w:rPr>
          <w:rFonts w:ascii="Times New Roman" w:hAnsi="Times New Roman" w:cs="Times New Roman"/>
          <w:sz w:val="28"/>
          <w:szCs w:val="28"/>
        </w:rPr>
        <w:t>х ролей. Деятельность детей в с/</w:t>
      </w:r>
      <w:proofErr w:type="gramStart"/>
      <w:r w:rsidRPr="004962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62F6">
        <w:rPr>
          <w:rFonts w:ascii="Times New Roman" w:hAnsi="Times New Roman" w:cs="Times New Roman"/>
          <w:sz w:val="28"/>
          <w:szCs w:val="28"/>
        </w:rPr>
        <w:t xml:space="preserve"> игре является ориентировочной и не может быть представлена для показа зрителю, а в театрализованной игре действие может быть показано зрителю: детям, родителям.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Не секрет, что многие дети страдают от неустойчивого внимания, испытывают трудности при ориентировке в пространстве, у них недостаточно развита познавательная деятельность, наблюдается нарушение грамматического строя речи, недостаточность фонетико-фонематического восприятия, незрелость эмоционально-волевой сферы.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Дети, склонные к тормозным процессам, проявляют в игре робость, скованность, быструю утомляемость. Детям с повышенной возбудимостью не хватает внимания, сосредоточенности.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 xml:space="preserve">И, как показывают практические наблюдения, особая роль в повышении умственной активности, совершенствовании речевых навыков, развитии </w:t>
      </w:r>
      <w:r w:rsidRPr="004962F6">
        <w:rPr>
          <w:rFonts w:ascii="Times New Roman" w:hAnsi="Times New Roman" w:cs="Times New Roman"/>
          <w:sz w:val="28"/>
          <w:szCs w:val="28"/>
        </w:rPr>
        <w:lastRenderedPageBreak/>
        <w:t>психических процессов, повышении эмоциональной активности принадлежит театрализованным играм.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Для успешного формирования творческой активности детей в театрализованной деятельности необходимо соблюдать ряд условий: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* приобщать детей к театральному искусству, начиная с просмотров спектаклей в исполнении взрослых.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Чередование просмотров спектаклей кукольного и драматического театров позволяют детям осваивать законы жанра. Накопленные впечатления помогают им при разыгрывании простейших ролей, постижении азов перевоплощения. Осваивая способы действий, ребенок начинает все более свободно чувствовать себя в творческой игре.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 xml:space="preserve">* Педагог должен осознанно выбирать художественное произведение для работы. Вначале воспитателю необходимо выразительно прочитать произведение, а затем провести по нему беседу, поясняющую и выясняющую понимание не только содержания, но и отдельных средств выразительности. </w:t>
      </w:r>
      <w:r w:rsidR="004962F6">
        <w:rPr>
          <w:rFonts w:ascii="Times New Roman" w:hAnsi="Times New Roman" w:cs="Times New Roman"/>
          <w:sz w:val="28"/>
          <w:szCs w:val="28"/>
        </w:rPr>
        <w:t xml:space="preserve">Чем меньше ребенок, тем </w:t>
      </w:r>
      <w:proofErr w:type="spellStart"/>
      <w:r w:rsidR="004962F6">
        <w:rPr>
          <w:rFonts w:ascii="Times New Roman" w:hAnsi="Times New Roman" w:cs="Times New Roman"/>
          <w:sz w:val="28"/>
          <w:szCs w:val="28"/>
        </w:rPr>
        <w:t>определё</w:t>
      </w:r>
      <w:r w:rsidRPr="004962F6">
        <w:rPr>
          <w:rFonts w:ascii="Times New Roman" w:hAnsi="Times New Roman" w:cs="Times New Roman"/>
          <w:sz w:val="28"/>
          <w:szCs w:val="28"/>
        </w:rPr>
        <w:t>ннее</w:t>
      </w:r>
      <w:proofErr w:type="spellEnd"/>
      <w:r w:rsidRPr="00496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2F6">
        <w:rPr>
          <w:rFonts w:ascii="Times New Roman" w:hAnsi="Times New Roman" w:cs="Times New Roman"/>
          <w:sz w:val="28"/>
          <w:szCs w:val="28"/>
        </w:rPr>
        <w:t>акцентированнее</w:t>
      </w:r>
      <w:proofErr w:type="spellEnd"/>
      <w:r w:rsidRPr="004962F6">
        <w:rPr>
          <w:rFonts w:ascii="Times New Roman" w:hAnsi="Times New Roman" w:cs="Times New Roman"/>
          <w:sz w:val="28"/>
          <w:szCs w:val="28"/>
        </w:rPr>
        <w:t xml:space="preserve"> должно быть чтение, направленное на артистичность, искренность и неподдельность чувств педагога, являющихся для детей образцом эмоционального отношения к тем или иным ситуациям.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* Огромную роль в осмыслении познавательного и эмоционального материала играют иллюстрации.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 xml:space="preserve">При рассматривании иллюстраций особое внимание необходимо уделять анализу эмоционального состояния персонажей, изображенных на картинах. </w:t>
      </w:r>
      <w:proofErr w:type="gramStart"/>
      <w:r w:rsidRPr="004962F6">
        <w:rPr>
          <w:rFonts w:ascii="Times New Roman" w:hAnsi="Times New Roman" w:cs="Times New Roman"/>
          <w:sz w:val="28"/>
          <w:szCs w:val="28"/>
        </w:rPr>
        <w:t>(«Что с ним?</w:t>
      </w:r>
      <w:proofErr w:type="gramEnd"/>
      <w:r w:rsidRPr="004962F6">
        <w:rPr>
          <w:rFonts w:ascii="Times New Roman" w:hAnsi="Times New Roman" w:cs="Times New Roman"/>
          <w:sz w:val="28"/>
          <w:szCs w:val="28"/>
        </w:rPr>
        <w:t xml:space="preserve"> Почему он плачет?» и т. д.</w:t>
      </w:r>
      <w:proofErr w:type="gramStart"/>
      <w:r w:rsidRPr="004962F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 xml:space="preserve">При организации игр можно использовать </w:t>
      </w:r>
      <w:proofErr w:type="spellStart"/>
      <w:r w:rsidRPr="004962F6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4962F6">
        <w:rPr>
          <w:rFonts w:ascii="Times New Roman" w:hAnsi="Times New Roman" w:cs="Times New Roman"/>
          <w:sz w:val="28"/>
          <w:szCs w:val="28"/>
        </w:rPr>
        <w:t xml:space="preserve"> (особенно на начальных этапах). Так, особенно эффективно использовать </w:t>
      </w:r>
      <w:proofErr w:type="spellStart"/>
      <w:r w:rsidRPr="004962F6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4962F6">
        <w:rPr>
          <w:rFonts w:ascii="Times New Roman" w:hAnsi="Times New Roman" w:cs="Times New Roman"/>
          <w:sz w:val="28"/>
          <w:szCs w:val="28"/>
        </w:rPr>
        <w:t xml:space="preserve"> для составления сезонных сказок: например, на небе появилась тучка, из нее сыплются сестрички-снежинки, они покрывают землю белым пушистым покрывалом. Можно использовать настольный театр кукол, в котором четко фиксируются различные ситуации. Особенно много сценок можно разыграть с куклами бибабо.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 xml:space="preserve">* Необходимо предоставлять детям возможность </w:t>
      </w:r>
      <w:proofErr w:type="spellStart"/>
      <w:r w:rsidRPr="004962F6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4962F6">
        <w:rPr>
          <w:rFonts w:ascii="Times New Roman" w:hAnsi="Times New Roman" w:cs="Times New Roman"/>
          <w:sz w:val="28"/>
          <w:szCs w:val="28"/>
        </w:rPr>
        <w:t xml:space="preserve"> в своем творчестве (в сочинении, разыгрывании и оформлении своих авторских сюжетов).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lastRenderedPageBreak/>
        <w:t>* Учиться творчеству можно только при поддержке взрослых, в том числе и родителей.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Рекомендуемые формы работы с родителями: проведение досугов, тематических вечеров «Любимые сказки», «Театральные встречи», бесед, консультаций, домашнее сочинение сказок и различных историй и их разыгрывание, совместное изготовление атрибутов, костюмов.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Социально-психологические особенности детей дошкольного возраста включают стремление участвовать в совместной деятельности со сверстниками и взрослыми, а та</w:t>
      </w:r>
      <w:r w:rsidR="004962F6">
        <w:rPr>
          <w:rFonts w:ascii="Times New Roman" w:hAnsi="Times New Roman" w:cs="Times New Roman"/>
          <w:sz w:val="28"/>
          <w:szCs w:val="28"/>
        </w:rPr>
        <w:t>к же время от времени возникающу</w:t>
      </w:r>
      <w:r w:rsidRPr="004962F6">
        <w:rPr>
          <w:rFonts w:ascii="Times New Roman" w:hAnsi="Times New Roman" w:cs="Times New Roman"/>
          <w:sz w:val="28"/>
          <w:szCs w:val="28"/>
        </w:rPr>
        <w:t>ю потребность в уединении. Поэтому в каждой возрастной группе должна быть оборудована театральная зона или уголок сказки, а так же «тихий уголок», в котором ребенок может побыть один и «порепетировать» какую-либо роль перед зеркалом или еще раз посмотреть иллюстрации и т. д.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 xml:space="preserve">В группе для детей 2-4 лет должен быть уголок </w:t>
      </w:r>
      <w:proofErr w:type="spellStart"/>
      <w:r w:rsidRPr="004962F6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4962F6">
        <w:rPr>
          <w:rFonts w:ascii="Times New Roman" w:hAnsi="Times New Roman" w:cs="Times New Roman"/>
          <w:sz w:val="28"/>
          <w:szCs w:val="28"/>
        </w:rPr>
        <w:t xml:space="preserve"> и игрушки-животные для театрализации сказок. В группе детей 5-7 лет более широко должны быть представлены виды театров, а так же разнообразные материалы для изготовления атрибутов к спектаклям. В целях учета поло-ролевых особенностей детей оборудование зоны для театрализованной деятельности должны отвечать </w:t>
      </w:r>
      <w:proofErr w:type="gramStart"/>
      <w:r w:rsidRPr="004962F6">
        <w:rPr>
          <w:rFonts w:ascii="Times New Roman" w:hAnsi="Times New Roman" w:cs="Times New Roman"/>
          <w:sz w:val="28"/>
          <w:szCs w:val="28"/>
        </w:rPr>
        <w:t>интересам</w:t>
      </w:r>
      <w:proofErr w:type="gramEnd"/>
      <w:r w:rsidRPr="004962F6">
        <w:rPr>
          <w:rFonts w:ascii="Times New Roman" w:hAnsi="Times New Roman" w:cs="Times New Roman"/>
          <w:sz w:val="28"/>
          <w:szCs w:val="28"/>
        </w:rPr>
        <w:t xml:space="preserve"> как мальчиков, так и девочек.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Театрализованная деятельность выполняет одновременно познавательную, воспитательную и развивающую функцию.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Участвую в театрализованных играх, дети познают окружающий мир, становятся участниками событий из жизни людей, животных растений. Тематика театрализованных игр может быть разнообразной.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Воспитательное значение театрализованных игр состоит в формировании уважительного отношения детей друг к другу, развитии коллективизма. Особенно важны нравственные уроки сказок-игр, которые дети получают в результате совместного анализа каждой игры.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В театрализованных играх развивается творческая активность детей. Детям становится интересно, когда они не только говорят, но и действуют как сказочные герои.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Полезно использовать любые моменты в жизни группы для упражнений в различном интонировании слов (радостно, удивленно, грустно, тихо, громко, быстро и т. д.</w:t>
      </w:r>
      <w:proofErr w:type="gramStart"/>
      <w:r w:rsidRPr="004962F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962F6">
        <w:rPr>
          <w:rFonts w:ascii="Times New Roman" w:hAnsi="Times New Roman" w:cs="Times New Roman"/>
          <w:sz w:val="28"/>
          <w:szCs w:val="28"/>
        </w:rPr>
        <w:t xml:space="preserve"> Так у детей развивается мелодико-интонационная выразительность, плавность речи.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lastRenderedPageBreak/>
        <w:t xml:space="preserve">В театрализованной игре дети имитируют движения персонажей, при этом совершенствуется их координация, вырабатывается чувство ритма. А движения в свою очередь повышают активность </w:t>
      </w:r>
      <w:proofErr w:type="spellStart"/>
      <w:r w:rsidRPr="004962F6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4962F6">
        <w:rPr>
          <w:rFonts w:ascii="Times New Roman" w:hAnsi="Times New Roman" w:cs="Times New Roman"/>
          <w:sz w:val="28"/>
          <w:szCs w:val="28"/>
        </w:rPr>
        <w:t>-двигательного анализатора, «балансируют» процессы возбуждения и торможения.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От игры к игре нарастает активность детей, они запоминают текст, перевоплощаются, входят в образ, овладевают средствами выразительности. Дети начинают чувствовать ответственность за успех игры.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Итак, театрализованная игра - один из самых эффективных способов воздействия на ребенка, в котором наиболее ярко проявляется принцип обучения: учить играя!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Все вышеизложенное позволяет сделать следующие выводы: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В процесс</w:t>
      </w:r>
      <w:r w:rsidR="00876E0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4962F6">
        <w:rPr>
          <w:rFonts w:ascii="Times New Roman" w:hAnsi="Times New Roman" w:cs="Times New Roman"/>
          <w:sz w:val="28"/>
          <w:szCs w:val="28"/>
        </w:rPr>
        <w:t xml:space="preserve"> театрализованной игры расширяются и углубляются знания детей об окружающем мире;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Развиваются психические процессы: внимание, память, восприятие, воображение, стимулируются мыслительные операции;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Происходит развитие различных анализаторов;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Совершенствуется моторика, координация, плавность, переключаемость, целенаправленность движений.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Развивается эмоционально-волевая сфера;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Происходит коррекция поведения;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Развивается чувство коллективизма, ответственность друг за друга, формируется опыт нравственного поведения;</w:t>
      </w:r>
    </w:p>
    <w:p w:rsidR="00512A6F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Стимулируется развитие творческой, поисковой активности, самостоятельности;</w:t>
      </w:r>
    </w:p>
    <w:p w:rsidR="005A4B24" w:rsidRPr="004962F6" w:rsidRDefault="00512A6F" w:rsidP="00512A6F">
      <w:pPr>
        <w:jc w:val="both"/>
        <w:rPr>
          <w:rFonts w:ascii="Times New Roman" w:hAnsi="Times New Roman" w:cs="Times New Roman"/>
          <w:sz w:val="28"/>
          <w:szCs w:val="28"/>
        </w:rPr>
      </w:pPr>
      <w:r w:rsidRPr="004962F6">
        <w:rPr>
          <w:rFonts w:ascii="Times New Roman" w:hAnsi="Times New Roman" w:cs="Times New Roman"/>
          <w:sz w:val="28"/>
          <w:szCs w:val="28"/>
        </w:rPr>
        <w:t>Участие в театрализованных играх доставляют детям радость, вызывают активный интерес, увлекают их.</w:t>
      </w:r>
    </w:p>
    <w:sectPr w:rsidR="005A4B24" w:rsidRPr="0049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B9"/>
    <w:rsid w:val="004962F6"/>
    <w:rsid w:val="00512A6F"/>
    <w:rsid w:val="005A4B24"/>
    <w:rsid w:val="00753DB9"/>
    <w:rsid w:val="008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cp:lastPrinted>2016-09-02T11:54:00Z</cp:lastPrinted>
  <dcterms:created xsi:type="dcterms:W3CDTF">2016-06-01T10:18:00Z</dcterms:created>
  <dcterms:modified xsi:type="dcterms:W3CDTF">2016-09-02T11:57:00Z</dcterms:modified>
</cp:coreProperties>
</file>