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13" w:rsidRDefault="006B71CC" w:rsidP="006B71C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Режим работы и кадры</w:t>
      </w:r>
      <w:r w:rsidR="00861892">
        <w:rPr>
          <w:rFonts w:ascii="Times New Roman" w:hAnsi="Times New Roman" w:cs="Times New Roman"/>
          <w:sz w:val="32"/>
        </w:rPr>
        <w:t>, работающие в консультационном пункте детского сада № 109</w:t>
      </w:r>
    </w:p>
    <w:tbl>
      <w:tblPr>
        <w:tblStyle w:val="a3"/>
        <w:tblW w:w="9395" w:type="dxa"/>
        <w:tblLook w:val="04A0" w:firstRow="1" w:lastRow="0" w:firstColumn="1" w:lastColumn="0" w:noHBand="0" w:noVBand="1"/>
      </w:tblPr>
      <w:tblGrid>
        <w:gridCol w:w="4697"/>
        <w:gridCol w:w="4698"/>
      </w:tblGrid>
      <w:tr w:rsidR="006B71CC" w:rsidTr="006B71CC">
        <w:trPr>
          <w:trHeight w:val="523"/>
        </w:trPr>
        <w:tc>
          <w:tcPr>
            <w:tcW w:w="4697" w:type="dxa"/>
          </w:tcPr>
          <w:p w:rsidR="006B71CC" w:rsidRDefault="006B71CC" w:rsidP="006B71C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98" w:type="dxa"/>
          </w:tcPr>
          <w:p w:rsidR="006B71CC" w:rsidRDefault="006B71CC" w:rsidP="006B71C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B71CC" w:rsidTr="006B71CC">
        <w:trPr>
          <w:trHeight w:val="3645"/>
        </w:trPr>
        <w:tc>
          <w:tcPr>
            <w:tcW w:w="4697" w:type="dxa"/>
          </w:tcPr>
          <w:p w:rsidR="006B71CC" w:rsidRDefault="006B71CC" w:rsidP="006B71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Режим работы </w:t>
            </w:r>
          </w:p>
        </w:tc>
        <w:tc>
          <w:tcPr>
            <w:tcW w:w="4698" w:type="dxa"/>
          </w:tcPr>
          <w:p w:rsidR="006B71CC" w:rsidRDefault="006B71CC" w:rsidP="006B71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Консультационный пункт в детском саду работает 2 раза в месяц(второй и четвертый вторник с 16.30 до 18.00), по предварительной заявке со стороны родителей</w:t>
            </w:r>
            <w:r w:rsidR="00861892">
              <w:rPr>
                <w:rFonts w:ascii="Times New Roman" w:hAnsi="Times New Roman" w:cs="Times New Roman"/>
                <w:sz w:val="3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</w:rPr>
              <w:t>(законных представителей) воспитанников</w:t>
            </w:r>
          </w:p>
        </w:tc>
      </w:tr>
      <w:tr w:rsidR="006B71CC" w:rsidTr="006B71CC">
        <w:trPr>
          <w:trHeight w:val="3645"/>
        </w:trPr>
        <w:tc>
          <w:tcPr>
            <w:tcW w:w="4697" w:type="dxa"/>
          </w:tcPr>
          <w:p w:rsidR="006B71CC" w:rsidRDefault="006B71CC" w:rsidP="006B71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Специалисты </w:t>
            </w:r>
          </w:p>
        </w:tc>
        <w:tc>
          <w:tcPr>
            <w:tcW w:w="4698" w:type="dxa"/>
          </w:tcPr>
          <w:p w:rsidR="006B71CC" w:rsidRDefault="006B71CC" w:rsidP="006B71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Старший воспитатель,</w:t>
            </w:r>
          </w:p>
          <w:p w:rsidR="006B71CC" w:rsidRDefault="006B71CC" w:rsidP="006B71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Воспитатель,</w:t>
            </w:r>
          </w:p>
          <w:p w:rsidR="006B71CC" w:rsidRDefault="006B71CC" w:rsidP="006B71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Инструктор по физической культуре,</w:t>
            </w:r>
          </w:p>
          <w:p w:rsidR="006B71CC" w:rsidRDefault="006B71CC" w:rsidP="006B71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Учитель-логопед,</w:t>
            </w:r>
          </w:p>
          <w:p w:rsidR="006B71CC" w:rsidRDefault="006B71CC" w:rsidP="006B71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Медицинский работник,</w:t>
            </w:r>
          </w:p>
          <w:p w:rsidR="006B71CC" w:rsidRDefault="006B71CC" w:rsidP="006B71C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Музыкальный руководитель</w:t>
            </w:r>
          </w:p>
        </w:tc>
      </w:tr>
    </w:tbl>
    <w:p w:rsidR="006B71CC" w:rsidRPr="006B71CC" w:rsidRDefault="006B71CC" w:rsidP="006B71CC">
      <w:pPr>
        <w:jc w:val="center"/>
        <w:rPr>
          <w:rFonts w:ascii="Times New Roman" w:hAnsi="Times New Roman" w:cs="Times New Roman"/>
          <w:sz w:val="32"/>
        </w:rPr>
      </w:pPr>
    </w:p>
    <w:sectPr w:rsidR="006B71CC" w:rsidRPr="006B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F3"/>
    <w:rsid w:val="003B6C13"/>
    <w:rsid w:val="006B71CC"/>
    <w:rsid w:val="00861892"/>
    <w:rsid w:val="00E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CC7B3"/>
  <w15:chartTrackingRefBased/>
  <w15:docId w15:val="{FCE7E0BF-9D99-4F78-90BA-A04A0789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2019-04-09T05:53:00Z</dcterms:created>
  <dcterms:modified xsi:type="dcterms:W3CDTF">2019-04-09T06:03:00Z</dcterms:modified>
</cp:coreProperties>
</file>