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B9" w:rsidRPr="00881DB9" w:rsidRDefault="00881DB9" w:rsidP="00881DB9">
      <w:pPr>
        <w:spacing w:before="100" w:beforeAutospacing="1" w:after="100" w:afterAutospacing="1" w:line="240" w:lineRule="auto"/>
        <w:jc w:val="center"/>
        <w:outlineLvl w:val="0"/>
        <w:rPr>
          <w:rFonts w:ascii="Times New Roman" w:eastAsia="Times New Roman" w:hAnsi="Times New Roman" w:cs="Times New Roman"/>
          <w:b/>
          <w:bCs/>
          <w:i/>
          <w:color w:val="003300"/>
          <w:kern w:val="36"/>
          <w:sz w:val="48"/>
          <w:szCs w:val="48"/>
          <w:lang w:eastAsia="ru-RU"/>
        </w:rPr>
      </w:pPr>
      <w:r w:rsidRPr="00881DB9">
        <w:rPr>
          <w:rFonts w:ascii="Times New Roman" w:eastAsia="Times New Roman" w:hAnsi="Times New Roman" w:cs="Times New Roman"/>
          <w:b/>
          <w:bCs/>
          <w:color w:val="003300"/>
          <w:kern w:val="36"/>
          <w:sz w:val="48"/>
          <w:szCs w:val="48"/>
          <w:lang w:eastAsia="ru-RU"/>
        </w:rPr>
        <w:t>Педагогический совет</w:t>
      </w:r>
      <w:r w:rsidRPr="00881DB9">
        <w:rPr>
          <w:rFonts w:ascii="Times New Roman" w:eastAsia="Times New Roman" w:hAnsi="Times New Roman" w:cs="Times New Roman"/>
          <w:b/>
          <w:bCs/>
          <w:color w:val="003300"/>
          <w:kern w:val="36"/>
          <w:sz w:val="48"/>
          <w:szCs w:val="48"/>
          <w:lang w:eastAsia="ru-RU"/>
        </w:rPr>
        <w:br/>
      </w:r>
      <w:r w:rsidR="009E0454" w:rsidRPr="009E0454">
        <w:rPr>
          <w:rFonts w:ascii="Times New Roman" w:eastAsia="Times New Roman" w:hAnsi="Times New Roman" w:cs="Times New Roman"/>
          <w:b/>
          <w:bCs/>
          <w:i/>
          <w:color w:val="003300"/>
          <w:kern w:val="36"/>
          <w:sz w:val="48"/>
          <w:szCs w:val="48"/>
          <w:lang w:eastAsia="ru-RU"/>
        </w:rPr>
        <w:t>«Трудовое воспитание в дошкольном учреждении»</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 </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b/>
          <w:bCs/>
          <w:sz w:val="24"/>
          <w:szCs w:val="24"/>
          <w:lang w:eastAsia="ru-RU"/>
        </w:rPr>
        <w:t xml:space="preserve">Цель: </w:t>
      </w:r>
      <w:r w:rsidRPr="00881DB9">
        <w:rPr>
          <w:rFonts w:ascii="Times New Roman" w:eastAsia="Times New Roman" w:hAnsi="Times New Roman" w:cs="Times New Roman"/>
          <w:sz w:val="28"/>
          <w:szCs w:val="28"/>
          <w:lang w:eastAsia="ru-RU"/>
        </w:rPr>
        <w:t>с</w:t>
      </w:r>
      <w:r w:rsidR="009E0454">
        <w:rPr>
          <w:rFonts w:ascii="Times New Roman" w:eastAsia="Times New Roman" w:hAnsi="Times New Roman" w:cs="Times New Roman"/>
          <w:sz w:val="28"/>
          <w:szCs w:val="28"/>
          <w:lang w:eastAsia="ru-RU"/>
        </w:rPr>
        <w:t>истематизация работы педагогиче</w:t>
      </w:r>
      <w:r w:rsidRPr="00881DB9">
        <w:rPr>
          <w:rFonts w:ascii="Times New Roman" w:eastAsia="Times New Roman" w:hAnsi="Times New Roman" w:cs="Times New Roman"/>
          <w:sz w:val="28"/>
          <w:szCs w:val="28"/>
          <w:lang w:eastAsia="ru-RU"/>
        </w:rPr>
        <w:t>ского коллектива по трудовому воспитанию с детьми дошкольного возраста.</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b/>
          <w:bCs/>
          <w:sz w:val="24"/>
          <w:szCs w:val="24"/>
          <w:lang w:eastAsia="ru-RU"/>
        </w:rPr>
        <w:t>Задачи:</w:t>
      </w:r>
    </w:p>
    <w:p w:rsidR="00881DB9" w:rsidRPr="00881DB9" w:rsidRDefault="00881DB9" w:rsidP="00881DB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Совершенствование работы в детском саду по формированию у дошкольников трудовых навыков.</w:t>
      </w:r>
    </w:p>
    <w:p w:rsidR="00881DB9" w:rsidRPr="00881DB9" w:rsidRDefault="00881DB9" w:rsidP="00881DB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Систематизировать знания воспитателей по трудовому воспитанию.</w:t>
      </w:r>
    </w:p>
    <w:p w:rsidR="00881DB9" w:rsidRPr="00881DB9" w:rsidRDefault="00881DB9" w:rsidP="00881DB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Формировать способность быстро и логически мыслить, культурно общаться, умение работать в коллективе с коллегами, объединенными одной задачей.</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 </w:t>
      </w:r>
    </w:p>
    <w:p w:rsidR="00881DB9" w:rsidRPr="00881DB9" w:rsidRDefault="00881DB9" w:rsidP="00881DB9">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881DB9">
        <w:rPr>
          <w:rFonts w:ascii="Times New Roman" w:eastAsia="Times New Roman" w:hAnsi="Times New Roman" w:cs="Times New Roman"/>
          <w:b/>
          <w:bCs/>
          <w:sz w:val="24"/>
          <w:szCs w:val="24"/>
          <w:lang w:eastAsia="ru-RU"/>
        </w:rPr>
        <w:t>Ход:</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Сегодняшний педсовет посвящен трудовому воспитанию в дошкольном учреждении.</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Труд в жизни каждого человека и в жизни общества имеет определенное значение. От того как человек относится к труду, как он умеет трудиться во многом зависит его судьба.</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На сегодняшний день одной из основных целей реформы дошкольного образования является замена традиционных ценностей обучения маленького ребенка на ценности развития его личности. Качество трудового воспитания детей в детском саду на современном этапе обсуждается с особой остротой, так как в дошкольных учреждениях этому вопросу уделяется слишком мало внимания.</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 xml:space="preserve">Трудовая деятельность детей становится все </w:t>
      </w:r>
      <w:proofErr w:type="gramStart"/>
      <w:r w:rsidRPr="00881DB9">
        <w:rPr>
          <w:rFonts w:ascii="Times New Roman" w:eastAsia="Times New Roman" w:hAnsi="Times New Roman" w:cs="Times New Roman"/>
          <w:sz w:val="28"/>
          <w:szCs w:val="28"/>
          <w:lang w:eastAsia="ru-RU"/>
        </w:rPr>
        <w:t>более эпизодической</w:t>
      </w:r>
      <w:proofErr w:type="gramEnd"/>
      <w:r w:rsidRPr="00881DB9">
        <w:rPr>
          <w:rFonts w:ascii="Times New Roman" w:eastAsia="Times New Roman" w:hAnsi="Times New Roman" w:cs="Times New Roman"/>
          <w:sz w:val="28"/>
          <w:szCs w:val="28"/>
          <w:lang w:eastAsia="ru-RU"/>
        </w:rPr>
        <w:t xml:space="preserve">, не организуется педагогами на требуемом уровне, а поэтому не приносит детям должного удовлетворения. Поэтому актуальность </w:t>
      </w:r>
      <w:proofErr w:type="gramStart"/>
      <w:r w:rsidRPr="00881DB9">
        <w:rPr>
          <w:rFonts w:ascii="Times New Roman" w:eastAsia="Times New Roman" w:hAnsi="Times New Roman" w:cs="Times New Roman"/>
          <w:sz w:val="28"/>
          <w:szCs w:val="28"/>
          <w:lang w:eastAsia="ru-RU"/>
        </w:rPr>
        <w:t>проблемы содержания процесса приобщения ребенка</w:t>
      </w:r>
      <w:proofErr w:type="gramEnd"/>
      <w:r w:rsidRPr="00881DB9">
        <w:rPr>
          <w:rFonts w:ascii="Times New Roman" w:eastAsia="Times New Roman" w:hAnsi="Times New Roman" w:cs="Times New Roman"/>
          <w:sz w:val="28"/>
          <w:szCs w:val="28"/>
          <w:lang w:eastAsia="ru-RU"/>
        </w:rPr>
        <w:t xml:space="preserve"> к трудовой деятельности рассматривается не как самоцель, а прежде всего, как средство развития личностных качеств и формирования общих умений дошкольников.</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 xml:space="preserve">Организация труда – дело хлопотное для педагога. Но в труде даже самые непослушные, неуверенные дети становятся целеустремленными, </w:t>
      </w:r>
      <w:r w:rsidRPr="00881DB9">
        <w:rPr>
          <w:rFonts w:ascii="Times New Roman" w:eastAsia="Times New Roman" w:hAnsi="Times New Roman" w:cs="Times New Roman"/>
          <w:sz w:val="28"/>
          <w:szCs w:val="28"/>
          <w:lang w:eastAsia="ru-RU"/>
        </w:rPr>
        <w:lastRenderedPageBreak/>
        <w:t>активными. Правильно организованный труд привлекает дошкольников, позволяет им осознать свои возможности, испытать радость от достигнутых результатов.</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Сегодня нас, педагогов, конечно же, больше всего интересует вопрос: как привить детям навыки трудиться. Почувствовать поддержку родителей, увидеть желание детей трудится, да и самим получить радость от успехов в этой работе.</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Трудолюбие и способность к труду не даётся от природы, но воспитывается с самого раннего детства. Тру</w:t>
      </w:r>
      <w:proofErr w:type="gramStart"/>
      <w:r w:rsidRPr="00881DB9">
        <w:rPr>
          <w:rFonts w:ascii="Times New Roman" w:eastAsia="Times New Roman" w:hAnsi="Times New Roman" w:cs="Times New Roman"/>
          <w:sz w:val="28"/>
          <w:szCs w:val="28"/>
          <w:lang w:eastAsia="ru-RU"/>
        </w:rPr>
        <w:t>д-</w:t>
      </w:r>
      <w:proofErr w:type="gramEnd"/>
      <w:r w:rsidRPr="00881DB9">
        <w:rPr>
          <w:rFonts w:ascii="Times New Roman" w:eastAsia="Times New Roman" w:hAnsi="Times New Roman" w:cs="Times New Roman"/>
          <w:sz w:val="28"/>
          <w:szCs w:val="28"/>
          <w:lang w:eastAsia="ru-RU"/>
        </w:rPr>
        <w:t xml:space="preserve"> это то, что развивает маленького ребёнка, поддерживает его, помогает ему самоутвердиться.</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Трудовое воспитани</w:t>
      </w:r>
      <w:proofErr w:type="gramStart"/>
      <w:r w:rsidRPr="00881DB9">
        <w:rPr>
          <w:rFonts w:ascii="Times New Roman" w:eastAsia="Times New Roman" w:hAnsi="Times New Roman" w:cs="Times New Roman"/>
          <w:sz w:val="28"/>
          <w:szCs w:val="28"/>
          <w:lang w:eastAsia="ru-RU"/>
        </w:rPr>
        <w:t>е-</w:t>
      </w:r>
      <w:proofErr w:type="gramEnd"/>
      <w:r w:rsidRPr="00881DB9">
        <w:rPr>
          <w:rFonts w:ascii="Times New Roman" w:eastAsia="Times New Roman" w:hAnsi="Times New Roman" w:cs="Times New Roman"/>
          <w:sz w:val="28"/>
          <w:szCs w:val="28"/>
          <w:lang w:eastAsia="ru-RU"/>
        </w:rPr>
        <w:t xml:space="preserve"> это совместная деятельность воспитателя и воспитанников, направленная на развитие </w:t>
      </w:r>
      <w:proofErr w:type="spellStart"/>
      <w:r w:rsidRPr="00881DB9">
        <w:rPr>
          <w:rFonts w:ascii="Times New Roman" w:eastAsia="Times New Roman" w:hAnsi="Times New Roman" w:cs="Times New Roman"/>
          <w:sz w:val="28"/>
          <w:szCs w:val="28"/>
          <w:lang w:eastAsia="ru-RU"/>
        </w:rPr>
        <w:t>общетрудовых</w:t>
      </w:r>
      <w:proofErr w:type="spellEnd"/>
      <w:r w:rsidRPr="00881DB9">
        <w:rPr>
          <w:rFonts w:ascii="Times New Roman" w:eastAsia="Times New Roman" w:hAnsi="Times New Roman" w:cs="Times New Roman"/>
          <w:sz w:val="28"/>
          <w:szCs w:val="28"/>
          <w:lang w:eastAsia="ru-RU"/>
        </w:rPr>
        <w:t xml:space="preserve"> умений и способностей, психологической способности к труду, формирования ответственного отношения к труду и его продуктам.</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Понимая огромную роль труда в воспитании подрастающего поколения, в своих работах часто затрагивали эту тему великие педагоги Ушинский, Макаренко, Сухомлинский и др. Вот некоторые из высказываний:</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«Труд - первое условие всей человеческой жизни и при том в такой степени, что мы       в известном смысле должны сказать: Труд создал самого человека»</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Великий педагог Сухомлинский писал: «…Воспитать любовь к труду невозможно, если ребёнок не почувствует красоты человеческих отношений. В трудовой деятельности народ видит важнейшее средство самовыражения, самоутверждения личности. Без труда человек становится пустым местом. Важная воспитательная задача в том, чтобы чувство личного достоинства, личной гордости каждого воспитанника основывалась на трудовом успехе».</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«Труд всегда был основой для человеческой жизни и культуры. Поэтому и в воспитательной работе труд должен быть одним из самых основных элементов» А. С. Макаренко.</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i/>
          <w:color w:val="003300"/>
          <w:sz w:val="28"/>
          <w:szCs w:val="28"/>
          <w:lang w:eastAsia="ru-RU"/>
        </w:rPr>
      </w:pPr>
      <w:r w:rsidRPr="00881DB9">
        <w:rPr>
          <w:rFonts w:ascii="Times New Roman" w:eastAsia="Times New Roman" w:hAnsi="Times New Roman" w:cs="Times New Roman"/>
          <w:sz w:val="28"/>
          <w:szCs w:val="28"/>
          <w:lang w:eastAsia="ru-RU"/>
        </w:rPr>
        <w:t> </w:t>
      </w:r>
      <w:r w:rsidR="009E0454" w:rsidRPr="009E0454">
        <w:rPr>
          <w:rFonts w:ascii="Times New Roman" w:eastAsia="Times New Roman" w:hAnsi="Times New Roman" w:cs="Times New Roman"/>
          <w:b/>
          <w:bCs/>
          <w:i/>
          <w:color w:val="003300"/>
          <w:sz w:val="28"/>
          <w:szCs w:val="28"/>
          <w:lang w:eastAsia="ru-RU"/>
        </w:rPr>
        <w:t>II</w:t>
      </w:r>
      <w:r w:rsidRPr="009E0454">
        <w:rPr>
          <w:rFonts w:ascii="Times New Roman" w:eastAsia="Times New Roman" w:hAnsi="Times New Roman" w:cs="Times New Roman"/>
          <w:b/>
          <w:bCs/>
          <w:i/>
          <w:color w:val="003300"/>
          <w:sz w:val="28"/>
          <w:szCs w:val="28"/>
          <w:lang w:eastAsia="ru-RU"/>
        </w:rPr>
        <w:t>.</w:t>
      </w:r>
      <w:r w:rsidRPr="00881DB9">
        <w:rPr>
          <w:rFonts w:ascii="Times New Roman" w:eastAsia="Times New Roman" w:hAnsi="Times New Roman" w:cs="Times New Roman"/>
          <w:i/>
          <w:color w:val="003300"/>
          <w:sz w:val="28"/>
          <w:szCs w:val="28"/>
          <w:lang w:eastAsia="ru-RU"/>
        </w:rPr>
        <w:t xml:space="preserve"> </w:t>
      </w:r>
      <w:r w:rsidRPr="009E0454">
        <w:rPr>
          <w:rFonts w:ascii="Times New Roman" w:eastAsia="Times New Roman" w:hAnsi="Times New Roman" w:cs="Times New Roman"/>
          <w:b/>
          <w:bCs/>
          <w:i/>
          <w:color w:val="003300"/>
          <w:sz w:val="28"/>
          <w:szCs w:val="28"/>
          <w:lang w:eastAsia="ru-RU"/>
        </w:rPr>
        <w:t>Консультация «Влияние художественной литературы, фольклора на трудовое воспитание детей второй младшей группы»</w:t>
      </w:r>
      <w:r w:rsidR="0076126E">
        <w:rPr>
          <w:rFonts w:ascii="Times New Roman" w:eastAsia="Times New Roman" w:hAnsi="Times New Roman" w:cs="Times New Roman"/>
          <w:b/>
          <w:bCs/>
          <w:i/>
          <w:color w:val="003300"/>
          <w:sz w:val="28"/>
          <w:szCs w:val="28"/>
          <w:lang w:eastAsia="ru-RU"/>
        </w:rPr>
        <w:t xml:space="preserve"> (Смирнова</w:t>
      </w:r>
      <w:r w:rsidR="009E0454">
        <w:rPr>
          <w:rFonts w:ascii="Times New Roman" w:eastAsia="Times New Roman" w:hAnsi="Times New Roman" w:cs="Times New Roman"/>
          <w:b/>
          <w:bCs/>
          <w:i/>
          <w:color w:val="003300"/>
          <w:sz w:val="28"/>
          <w:szCs w:val="28"/>
          <w:lang w:eastAsia="ru-RU"/>
        </w:rPr>
        <w:t xml:space="preserve"> И.В.)</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Ярко и образно говорится в народном творчестве о труде. В формировании трудовой направленности детей важную роль играет чтение художественных произведений, загадок, пословиц. Своей эмоциональностью, образностью, живостью детская книжка заражает детей энтузиазмом труда: пробуждает интерес, уважение к труду, желание подражать героям литературных произведений, подобно им, хорошо трудиться.</w:t>
      </w:r>
      <w:r w:rsidR="009E0454" w:rsidRPr="00486411">
        <w:rPr>
          <w:rFonts w:ascii="Times New Roman" w:eastAsia="Times New Roman" w:hAnsi="Times New Roman" w:cs="Times New Roman"/>
          <w:sz w:val="28"/>
          <w:szCs w:val="28"/>
          <w:lang w:eastAsia="ru-RU"/>
        </w:rPr>
        <w:t xml:space="preserve"> </w:t>
      </w:r>
      <w:r w:rsidRPr="00881DB9">
        <w:rPr>
          <w:rFonts w:ascii="Times New Roman" w:eastAsia="Times New Roman" w:hAnsi="Times New Roman" w:cs="Times New Roman"/>
          <w:sz w:val="28"/>
          <w:szCs w:val="28"/>
          <w:lang w:eastAsia="ru-RU"/>
        </w:rPr>
        <w:t xml:space="preserve">В воспитании дошкольников </w:t>
      </w:r>
      <w:r w:rsidRPr="00881DB9">
        <w:rPr>
          <w:rFonts w:ascii="Times New Roman" w:eastAsia="Times New Roman" w:hAnsi="Times New Roman" w:cs="Times New Roman"/>
          <w:sz w:val="28"/>
          <w:szCs w:val="28"/>
          <w:lang w:eastAsia="ru-RU"/>
        </w:rPr>
        <w:lastRenderedPageBreak/>
        <w:t>успешно применяется и фольклорная проза. Русские поговорки и пословицы о труде в той или иной степени оказывают воздействие на развитие ребенка, прививая ему полезные привычки, демонстрируя ему как хорошо любить труд, свою работу, ответственно выполнять свои обязанности и совершать добрые поступки.</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i/>
          <w:color w:val="003300"/>
          <w:sz w:val="28"/>
          <w:szCs w:val="28"/>
          <w:lang w:eastAsia="ru-RU"/>
        </w:rPr>
      </w:pPr>
      <w:r w:rsidRPr="00881DB9">
        <w:rPr>
          <w:rFonts w:ascii="Times New Roman" w:eastAsia="Times New Roman" w:hAnsi="Times New Roman" w:cs="Times New Roman"/>
          <w:sz w:val="24"/>
          <w:szCs w:val="24"/>
          <w:lang w:eastAsia="ru-RU"/>
        </w:rPr>
        <w:t> </w:t>
      </w:r>
      <w:r w:rsidR="009E0454" w:rsidRPr="009E0454">
        <w:rPr>
          <w:rFonts w:ascii="Times New Roman" w:eastAsia="Times New Roman" w:hAnsi="Times New Roman" w:cs="Times New Roman"/>
          <w:b/>
          <w:bCs/>
          <w:i/>
          <w:color w:val="003300"/>
          <w:sz w:val="28"/>
          <w:szCs w:val="28"/>
          <w:lang w:val="en-US" w:eastAsia="ru-RU"/>
        </w:rPr>
        <w:t>III</w:t>
      </w:r>
      <w:r w:rsidRPr="009E0454">
        <w:rPr>
          <w:rFonts w:ascii="Times New Roman" w:eastAsia="Times New Roman" w:hAnsi="Times New Roman" w:cs="Times New Roman"/>
          <w:b/>
          <w:bCs/>
          <w:i/>
          <w:color w:val="003300"/>
          <w:sz w:val="28"/>
          <w:szCs w:val="28"/>
          <w:lang w:eastAsia="ru-RU"/>
        </w:rPr>
        <w:t>.</w:t>
      </w:r>
      <w:r w:rsidRPr="00881DB9">
        <w:rPr>
          <w:rFonts w:ascii="Times New Roman" w:eastAsia="Times New Roman" w:hAnsi="Times New Roman" w:cs="Times New Roman"/>
          <w:i/>
          <w:color w:val="003300"/>
          <w:sz w:val="28"/>
          <w:szCs w:val="28"/>
          <w:lang w:eastAsia="ru-RU"/>
        </w:rPr>
        <w:t xml:space="preserve"> </w:t>
      </w:r>
      <w:r w:rsidRPr="009E0454">
        <w:rPr>
          <w:rFonts w:ascii="Times New Roman" w:eastAsia="Times New Roman" w:hAnsi="Times New Roman" w:cs="Times New Roman"/>
          <w:b/>
          <w:bCs/>
          <w:i/>
          <w:color w:val="003300"/>
          <w:sz w:val="28"/>
          <w:szCs w:val="28"/>
          <w:lang w:eastAsia="ru-RU"/>
        </w:rPr>
        <w:t>Консультация «Значение дидактических игр в трудовом воспитании дошкольников»</w:t>
      </w:r>
      <w:r w:rsidR="009E0454">
        <w:rPr>
          <w:rFonts w:ascii="Times New Roman" w:eastAsia="Times New Roman" w:hAnsi="Times New Roman" w:cs="Times New Roman"/>
          <w:b/>
          <w:bCs/>
          <w:i/>
          <w:color w:val="003300"/>
          <w:sz w:val="28"/>
          <w:szCs w:val="28"/>
          <w:lang w:eastAsia="ru-RU"/>
        </w:rPr>
        <w:t xml:space="preserve"> (Осипова Д.В.)</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Трудовое воспитание должно входить в жизнь ребенка с самого раннего возраста и осуществляться последовательно и систематично. Большое внимание необходимо уделять развитию эмоциональной сферы дошкольника. Если труд в его жизнь входит не однообразно, скучно, навязчиво, а интересно, радостно, увлекательно, ребенок получает от него удовлетворение, чувствуя причастность к настоящему делу, радуясь своим успехам.</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У детей дошкольного возраста основным видом деятельности является игра.</w:t>
      </w:r>
      <w:r w:rsidR="00F42960">
        <w:rPr>
          <w:rFonts w:ascii="Times New Roman" w:eastAsia="Times New Roman" w:hAnsi="Times New Roman" w:cs="Times New Roman"/>
          <w:sz w:val="28"/>
          <w:szCs w:val="28"/>
          <w:lang w:eastAsia="ru-RU"/>
        </w:rPr>
        <w:t xml:space="preserve"> </w:t>
      </w:r>
      <w:r w:rsidRPr="00881DB9">
        <w:rPr>
          <w:rFonts w:ascii="Times New Roman" w:eastAsia="Times New Roman" w:hAnsi="Times New Roman" w:cs="Times New Roman"/>
          <w:sz w:val="28"/>
          <w:szCs w:val="28"/>
          <w:lang w:eastAsia="ru-RU"/>
        </w:rPr>
        <w:t>Игра является важнейшим средством развития, обучения и воспитания дошкольников. Многие дидактические игры формируют у детей уважение к трудящему человеку, вызывают к труду взрослых, желание самим трудиться.</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В завершении этой консультации я предлагаю каждому из вас представить и рассказать своим коллегам изготовленные собственноручно дидактические игры по трудовому воспитанию.</w:t>
      </w:r>
    </w:p>
    <w:p w:rsidR="002A47C5" w:rsidRPr="002A47C5" w:rsidRDefault="00881DB9" w:rsidP="002A47C5">
      <w:pPr>
        <w:spacing w:after="0" w:line="240" w:lineRule="auto"/>
        <w:rPr>
          <w:rFonts w:ascii="Times New Roman" w:eastAsia="Times New Roman" w:hAnsi="Times New Roman" w:cs="Times New Roman"/>
          <w:b/>
          <w:bCs/>
          <w:i/>
          <w:color w:val="003300"/>
          <w:sz w:val="28"/>
          <w:szCs w:val="28"/>
          <w:lang w:eastAsia="ru-RU"/>
        </w:rPr>
      </w:pPr>
      <w:r w:rsidRPr="00881DB9">
        <w:rPr>
          <w:rFonts w:ascii="Times New Roman" w:eastAsia="Times New Roman" w:hAnsi="Times New Roman" w:cs="Times New Roman"/>
          <w:sz w:val="24"/>
          <w:szCs w:val="24"/>
          <w:lang w:eastAsia="ru-RU"/>
        </w:rPr>
        <w:t> </w:t>
      </w:r>
      <w:r w:rsidR="009E0454" w:rsidRPr="009E0454">
        <w:rPr>
          <w:rFonts w:ascii="Times New Roman" w:eastAsia="Times New Roman" w:hAnsi="Times New Roman" w:cs="Times New Roman"/>
          <w:b/>
          <w:i/>
          <w:color w:val="003300"/>
          <w:sz w:val="28"/>
          <w:szCs w:val="28"/>
          <w:lang w:val="en-US" w:eastAsia="ru-RU"/>
        </w:rPr>
        <w:t>I</w:t>
      </w:r>
      <w:r w:rsidRPr="009E0454">
        <w:rPr>
          <w:rFonts w:ascii="Times New Roman" w:eastAsia="Times New Roman" w:hAnsi="Times New Roman" w:cs="Times New Roman"/>
          <w:b/>
          <w:bCs/>
          <w:i/>
          <w:color w:val="003300"/>
          <w:sz w:val="28"/>
          <w:szCs w:val="28"/>
          <w:lang w:eastAsia="ru-RU"/>
        </w:rPr>
        <w:t>V. Выставка-ярмарка «Дидактических игр по трудовому воспитанию»</w:t>
      </w:r>
    </w:p>
    <w:p w:rsidR="00881DB9" w:rsidRPr="00881DB9" w:rsidRDefault="002A47C5" w:rsidP="002A47C5">
      <w:pPr>
        <w:spacing w:after="0" w:line="240" w:lineRule="auto"/>
        <w:rPr>
          <w:rFonts w:ascii="Times New Roman" w:eastAsia="Times New Roman" w:hAnsi="Times New Roman" w:cs="Times New Roman"/>
          <w:sz w:val="24"/>
          <w:szCs w:val="24"/>
          <w:lang w:eastAsia="ru-RU"/>
        </w:rPr>
      </w:pPr>
      <w:r w:rsidRPr="002A47C5">
        <w:rPr>
          <w:rFonts w:ascii="Times New Roman" w:eastAsia="Times New Roman" w:hAnsi="Times New Roman" w:cs="Times New Roman"/>
          <w:b/>
          <w:bCs/>
          <w:i/>
          <w:color w:val="003300"/>
          <w:sz w:val="28"/>
          <w:szCs w:val="28"/>
          <w:lang w:eastAsia="ru-RU"/>
        </w:rPr>
        <w:t>(</w:t>
      </w:r>
      <w:r>
        <w:rPr>
          <w:rFonts w:ascii="Times New Roman" w:eastAsia="Times New Roman" w:hAnsi="Times New Roman" w:cs="Times New Roman"/>
          <w:b/>
          <w:bCs/>
          <w:i/>
          <w:color w:val="003300"/>
          <w:sz w:val="28"/>
          <w:szCs w:val="28"/>
          <w:lang w:eastAsia="ru-RU"/>
        </w:rPr>
        <w:t>все группы)</w:t>
      </w:r>
      <w:r w:rsidR="00881DB9" w:rsidRPr="00881DB9">
        <w:rPr>
          <w:rFonts w:ascii="Times New Roman" w:eastAsia="Times New Roman" w:hAnsi="Times New Roman" w:cs="Times New Roman"/>
          <w:sz w:val="24"/>
          <w:szCs w:val="24"/>
          <w:lang w:eastAsia="ru-RU"/>
        </w:rPr>
        <w:t> </w:t>
      </w:r>
    </w:p>
    <w:p w:rsidR="00881DB9" w:rsidRPr="00881DB9" w:rsidRDefault="002A47C5" w:rsidP="00881DB9">
      <w:pPr>
        <w:spacing w:before="100" w:beforeAutospacing="1" w:after="100" w:afterAutospacing="1" w:line="240" w:lineRule="auto"/>
        <w:rPr>
          <w:rFonts w:ascii="Times New Roman" w:eastAsia="Times New Roman" w:hAnsi="Times New Roman" w:cs="Times New Roman"/>
          <w:i/>
          <w:color w:val="003300"/>
          <w:sz w:val="28"/>
          <w:szCs w:val="28"/>
          <w:lang w:eastAsia="ru-RU"/>
        </w:rPr>
      </w:pPr>
      <w:r>
        <w:rPr>
          <w:rFonts w:ascii="Times New Roman" w:eastAsia="Times New Roman" w:hAnsi="Times New Roman" w:cs="Times New Roman"/>
          <w:b/>
          <w:bCs/>
          <w:i/>
          <w:color w:val="003300"/>
          <w:sz w:val="28"/>
          <w:szCs w:val="28"/>
          <w:lang w:eastAsia="ru-RU"/>
        </w:rPr>
        <w:t>V</w:t>
      </w:r>
      <w:r w:rsidR="00881DB9" w:rsidRPr="002A47C5">
        <w:rPr>
          <w:rFonts w:ascii="Times New Roman" w:eastAsia="Times New Roman" w:hAnsi="Times New Roman" w:cs="Times New Roman"/>
          <w:b/>
          <w:bCs/>
          <w:i/>
          <w:color w:val="003300"/>
          <w:sz w:val="28"/>
          <w:szCs w:val="28"/>
          <w:lang w:eastAsia="ru-RU"/>
        </w:rPr>
        <w:t>. Деловая игра «Биржа педагогических идей».</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 xml:space="preserve">Для закрепления вышеизложенного материала предлагаю немного поиграть в деловую игру, а назовем мы ее </w:t>
      </w:r>
      <w:r w:rsidRPr="002A47C5">
        <w:rPr>
          <w:rFonts w:ascii="Times New Roman" w:eastAsia="Times New Roman" w:hAnsi="Times New Roman" w:cs="Times New Roman"/>
          <w:b/>
          <w:bCs/>
          <w:i/>
          <w:iCs/>
          <w:sz w:val="28"/>
          <w:szCs w:val="28"/>
          <w:lang w:eastAsia="ru-RU"/>
        </w:rPr>
        <w:t>«Биржа педагогических идей».</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Вы немножечко устали?</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Очень долго размышляли?</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Разомнитесь же скорей,</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Поиграйте - не робей!</w:t>
      </w:r>
    </w:p>
    <w:p w:rsidR="002A47C5" w:rsidRDefault="00881DB9" w:rsidP="002A47C5">
      <w:pPr>
        <w:pStyle w:val="a6"/>
        <w:numPr>
          <w:ilvl w:val="0"/>
          <w:numId w:val="2"/>
        </w:numPr>
        <w:spacing w:before="100" w:beforeAutospacing="1" w:after="100" w:afterAutospacing="1" w:line="240" w:lineRule="auto"/>
        <w:rPr>
          <w:rFonts w:ascii="Times New Roman" w:eastAsia="Times New Roman" w:hAnsi="Times New Roman" w:cs="Times New Roman"/>
          <w:i/>
          <w:iCs/>
          <w:sz w:val="28"/>
          <w:szCs w:val="28"/>
          <w:lang w:eastAsia="ru-RU"/>
        </w:rPr>
      </w:pPr>
      <w:r w:rsidRPr="002A47C5">
        <w:rPr>
          <w:rFonts w:ascii="Times New Roman" w:eastAsia="Times New Roman" w:hAnsi="Times New Roman" w:cs="Times New Roman"/>
          <w:b/>
          <w:bCs/>
          <w:i/>
          <w:iCs/>
          <w:sz w:val="28"/>
          <w:szCs w:val="28"/>
          <w:lang w:eastAsia="ru-RU"/>
        </w:rPr>
        <w:t>Мозговой штурм</w:t>
      </w:r>
      <w:r w:rsidRPr="002A47C5">
        <w:rPr>
          <w:rFonts w:ascii="Times New Roman" w:eastAsia="Times New Roman" w:hAnsi="Times New Roman" w:cs="Times New Roman"/>
          <w:i/>
          <w:iCs/>
          <w:sz w:val="28"/>
          <w:szCs w:val="28"/>
          <w:lang w:eastAsia="ru-RU"/>
        </w:rPr>
        <w:t xml:space="preserve"> – Закончи пословицу, поговорку.</w:t>
      </w:r>
    </w:p>
    <w:p w:rsidR="002A47C5" w:rsidRPr="002A47C5" w:rsidRDefault="002A47C5" w:rsidP="002A47C5">
      <w:pPr>
        <w:spacing w:before="100" w:beforeAutospacing="1" w:after="100" w:afterAutospacing="1"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Разделить педагогов на две команды, раздать неоконченные пословицы</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 </w:t>
      </w:r>
    </w:p>
    <w:tbl>
      <w:tblPr>
        <w:tblW w:w="10206" w:type="dxa"/>
        <w:tblInd w:w="-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4"/>
        <w:gridCol w:w="4962"/>
      </w:tblGrid>
      <w:tr w:rsidR="00881DB9" w:rsidRPr="00881DB9" w:rsidTr="002A47C5">
        <w:tc>
          <w:tcPr>
            <w:tcW w:w="25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1DB9" w:rsidRPr="00881DB9" w:rsidRDefault="00881DB9" w:rsidP="00881DB9">
            <w:pPr>
              <w:spacing w:after="0" w:line="36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b/>
                <w:bCs/>
                <w:sz w:val="24"/>
                <w:szCs w:val="24"/>
                <w:lang w:eastAsia="ru-RU"/>
              </w:rPr>
              <w:lastRenderedPageBreak/>
              <w:t>1 команда</w:t>
            </w:r>
          </w:p>
        </w:tc>
        <w:tc>
          <w:tcPr>
            <w:tcW w:w="24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1DB9" w:rsidRPr="00881DB9" w:rsidRDefault="00881DB9" w:rsidP="00881DB9">
            <w:pPr>
              <w:spacing w:after="0" w:line="36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b/>
                <w:bCs/>
                <w:sz w:val="24"/>
                <w:szCs w:val="24"/>
                <w:lang w:eastAsia="ru-RU"/>
              </w:rPr>
              <w:t>2 команда</w:t>
            </w:r>
          </w:p>
        </w:tc>
      </w:tr>
      <w:tr w:rsidR="00881DB9" w:rsidRPr="00881DB9" w:rsidTr="002A47C5">
        <w:trPr>
          <w:trHeight w:val="924"/>
        </w:trPr>
        <w:tc>
          <w:tcPr>
            <w:tcW w:w="25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 xml:space="preserve">1. Меньше слов, да </w:t>
            </w:r>
            <w:r w:rsidRPr="00881DB9">
              <w:rPr>
                <w:rFonts w:ascii="Times New Roman" w:eastAsia="Times New Roman" w:hAnsi="Times New Roman" w:cs="Times New Roman"/>
                <w:b/>
                <w:bCs/>
                <w:sz w:val="24"/>
                <w:szCs w:val="24"/>
                <w:lang w:eastAsia="ru-RU"/>
              </w:rPr>
              <w:t>больше дела</w:t>
            </w:r>
            <w:r w:rsidRPr="00881DB9">
              <w:rPr>
                <w:rFonts w:ascii="Times New Roman" w:eastAsia="Times New Roman" w:hAnsi="Times New Roman" w:cs="Times New Roman"/>
                <w:sz w:val="24"/>
                <w:szCs w:val="24"/>
                <w:lang w:eastAsia="ru-RU"/>
              </w:rPr>
              <w:t>.</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2. Газа страшатся,</w:t>
            </w:r>
            <w:r w:rsidRPr="00881DB9">
              <w:rPr>
                <w:rFonts w:ascii="Times New Roman" w:eastAsia="Times New Roman" w:hAnsi="Times New Roman" w:cs="Times New Roman"/>
                <w:b/>
                <w:bCs/>
                <w:sz w:val="24"/>
                <w:szCs w:val="24"/>
                <w:lang w:eastAsia="ru-RU"/>
              </w:rPr>
              <w:t xml:space="preserve"> а руки делают</w:t>
            </w:r>
            <w:r w:rsidRPr="00881DB9">
              <w:rPr>
                <w:rFonts w:ascii="Times New Roman" w:eastAsia="Times New Roman" w:hAnsi="Times New Roman" w:cs="Times New Roman"/>
                <w:sz w:val="24"/>
                <w:szCs w:val="24"/>
                <w:lang w:eastAsia="ru-RU"/>
              </w:rPr>
              <w:t>.</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3. Хочешь жить</w:t>
            </w:r>
            <w:r w:rsidRPr="00881DB9">
              <w:rPr>
                <w:rFonts w:ascii="Times New Roman" w:eastAsia="Times New Roman" w:hAnsi="Times New Roman" w:cs="Times New Roman"/>
                <w:b/>
                <w:bCs/>
                <w:sz w:val="24"/>
                <w:szCs w:val="24"/>
                <w:lang w:eastAsia="ru-RU"/>
              </w:rPr>
              <w:t xml:space="preserve"> – умей вертеться.</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 xml:space="preserve">4. Кончил дело – </w:t>
            </w:r>
            <w:r w:rsidRPr="00881DB9">
              <w:rPr>
                <w:rFonts w:ascii="Times New Roman" w:eastAsia="Times New Roman" w:hAnsi="Times New Roman" w:cs="Times New Roman"/>
                <w:b/>
                <w:bCs/>
                <w:sz w:val="24"/>
                <w:szCs w:val="24"/>
                <w:lang w:eastAsia="ru-RU"/>
              </w:rPr>
              <w:t>гуляй смело.</w:t>
            </w:r>
          </w:p>
        </w:tc>
        <w:tc>
          <w:tcPr>
            <w:tcW w:w="2431" w:type="pct"/>
            <w:tcBorders>
              <w:top w:val="nil"/>
              <w:left w:val="nil"/>
              <w:bottom w:val="single" w:sz="8" w:space="0" w:color="auto"/>
              <w:right w:val="single" w:sz="8" w:space="0" w:color="auto"/>
            </w:tcBorders>
            <w:tcMar>
              <w:top w:w="0" w:type="dxa"/>
              <w:left w:w="108" w:type="dxa"/>
              <w:bottom w:w="0" w:type="dxa"/>
              <w:right w:w="108" w:type="dxa"/>
            </w:tcMar>
            <w:hideMark/>
          </w:tcPr>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1. Терпение и труд –</w:t>
            </w:r>
            <w:r w:rsidRPr="00881DB9">
              <w:rPr>
                <w:rFonts w:ascii="Times New Roman" w:eastAsia="Times New Roman" w:hAnsi="Times New Roman" w:cs="Times New Roman"/>
                <w:b/>
                <w:bCs/>
                <w:sz w:val="24"/>
                <w:szCs w:val="24"/>
                <w:lang w:eastAsia="ru-RU"/>
              </w:rPr>
              <w:t xml:space="preserve"> все перетрут.</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b/>
                <w:bCs/>
                <w:sz w:val="24"/>
                <w:szCs w:val="24"/>
                <w:lang w:eastAsia="ru-RU"/>
              </w:rPr>
              <w:t xml:space="preserve">2. Не потрудиться, так </w:t>
            </w:r>
            <w:r w:rsidRPr="00881DB9">
              <w:rPr>
                <w:rFonts w:ascii="Times New Roman" w:eastAsia="Times New Roman" w:hAnsi="Times New Roman" w:cs="Times New Roman"/>
                <w:sz w:val="24"/>
                <w:szCs w:val="24"/>
                <w:lang w:eastAsia="ru-RU"/>
              </w:rPr>
              <w:t>и хлеба не родится.</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4"/>
                <w:szCs w:val="24"/>
                <w:lang w:eastAsia="ru-RU"/>
              </w:rPr>
              <w:t>3. К чему душа лежит,</w:t>
            </w:r>
            <w:r w:rsidRPr="00881DB9">
              <w:rPr>
                <w:rFonts w:ascii="Times New Roman" w:eastAsia="Times New Roman" w:hAnsi="Times New Roman" w:cs="Times New Roman"/>
                <w:b/>
                <w:bCs/>
                <w:sz w:val="24"/>
                <w:szCs w:val="24"/>
                <w:lang w:eastAsia="ru-RU"/>
              </w:rPr>
              <w:t xml:space="preserve"> к тому и руки приложатся.</w:t>
            </w:r>
          </w:p>
        </w:tc>
      </w:tr>
    </w:tbl>
    <w:p w:rsidR="00881DB9" w:rsidRPr="00881DB9" w:rsidRDefault="00881DB9" w:rsidP="00605D70">
      <w:pPr>
        <w:spacing w:after="0"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4"/>
          <w:szCs w:val="24"/>
          <w:lang w:eastAsia="ru-RU"/>
        </w:rPr>
        <w:t> </w:t>
      </w:r>
      <w:r w:rsidRPr="002A47C5">
        <w:rPr>
          <w:rFonts w:ascii="Times New Roman" w:eastAsia="Times New Roman" w:hAnsi="Times New Roman" w:cs="Times New Roman"/>
          <w:b/>
          <w:bCs/>
          <w:sz w:val="28"/>
          <w:szCs w:val="28"/>
          <w:lang w:eastAsia="ru-RU"/>
        </w:rPr>
        <w:t>2.</w:t>
      </w:r>
      <w:r w:rsidRPr="002A47C5">
        <w:rPr>
          <w:rFonts w:ascii="Times New Roman" w:eastAsia="Times New Roman" w:hAnsi="Times New Roman" w:cs="Times New Roman"/>
          <w:b/>
          <w:bCs/>
          <w:i/>
          <w:iCs/>
          <w:sz w:val="28"/>
          <w:szCs w:val="28"/>
          <w:lang w:eastAsia="ru-RU"/>
        </w:rPr>
        <w:t xml:space="preserve"> «Творческий»</w:t>
      </w:r>
      <w:r w:rsidRPr="002A47C5">
        <w:rPr>
          <w:rFonts w:ascii="Times New Roman" w:eastAsia="Times New Roman" w:hAnsi="Times New Roman" w:cs="Times New Roman"/>
          <w:i/>
          <w:iCs/>
          <w:sz w:val="28"/>
          <w:szCs w:val="28"/>
          <w:lang w:eastAsia="ru-RU"/>
        </w:rPr>
        <w:t xml:space="preserve"> - Крокодил. (С помощью жестов, мимики показать пословицу).</w:t>
      </w:r>
    </w:p>
    <w:p w:rsidR="00881DB9" w:rsidRPr="00881DB9" w:rsidRDefault="00881DB9" w:rsidP="00605D70">
      <w:pPr>
        <w:spacing w:after="0"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 Труд человека кормит, а лень портит.</w:t>
      </w:r>
    </w:p>
    <w:p w:rsidR="00881DB9" w:rsidRPr="00881DB9" w:rsidRDefault="00881DB9" w:rsidP="00605D70">
      <w:pPr>
        <w:spacing w:after="0"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 Что посеешь, то и пожнешь.</w:t>
      </w:r>
    </w:p>
    <w:p w:rsidR="00881DB9" w:rsidRPr="00881DB9" w:rsidRDefault="00881DB9" w:rsidP="00605D70">
      <w:pPr>
        <w:spacing w:after="0"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 Без труда не вытащишь и рыбку из пруда.</w:t>
      </w:r>
    </w:p>
    <w:p w:rsidR="00881DB9" w:rsidRPr="00881DB9" w:rsidRDefault="00881DB9" w:rsidP="00605D70">
      <w:pPr>
        <w:spacing w:after="0"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 Кто не работает, тот не ест.</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4"/>
          <w:szCs w:val="24"/>
          <w:lang w:eastAsia="ru-RU"/>
        </w:rPr>
        <w:t> </w:t>
      </w:r>
      <w:r w:rsidRPr="00881DB9">
        <w:rPr>
          <w:rFonts w:ascii="Times New Roman" w:eastAsia="Times New Roman" w:hAnsi="Times New Roman" w:cs="Times New Roman"/>
          <w:sz w:val="28"/>
          <w:szCs w:val="28"/>
          <w:lang w:eastAsia="ru-RU"/>
        </w:rPr>
        <w:t>3. «</w:t>
      </w:r>
      <w:proofErr w:type="spellStart"/>
      <w:r w:rsidRPr="002A47C5">
        <w:rPr>
          <w:rFonts w:ascii="Times New Roman" w:eastAsia="Times New Roman" w:hAnsi="Times New Roman" w:cs="Times New Roman"/>
          <w:i/>
          <w:iCs/>
          <w:sz w:val="28"/>
          <w:szCs w:val="28"/>
          <w:lang w:eastAsia="ru-RU"/>
        </w:rPr>
        <w:t>Размышлянкино</w:t>
      </w:r>
      <w:proofErr w:type="spellEnd"/>
      <w:r w:rsidRPr="002A47C5">
        <w:rPr>
          <w:rFonts w:ascii="Times New Roman" w:eastAsia="Times New Roman" w:hAnsi="Times New Roman" w:cs="Times New Roman"/>
          <w:i/>
          <w:iCs/>
          <w:sz w:val="28"/>
          <w:szCs w:val="28"/>
          <w:lang w:eastAsia="ru-RU"/>
        </w:rPr>
        <w:t xml:space="preserve">» (Педагогические ситуация для размышления). </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2A47C5">
        <w:rPr>
          <w:rFonts w:ascii="Times New Roman" w:eastAsia="Times New Roman" w:hAnsi="Times New Roman" w:cs="Times New Roman"/>
          <w:i/>
          <w:iCs/>
          <w:sz w:val="28"/>
          <w:szCs w:val="28"/>
          <w:lang w:eastAsia="ru-RU"/>
        </w:rPr>
        <w:t>Ситуация 1.</w:t>
      </w:r>
      <w:r w:rsidRPr="00881DB9">
        <w:rPr>
          <w:rFonts w:ascii="Times New Roman" w:eastAsia="Times New Roman" w:hAnsi="Times New Roman" w:cs="Times New Roman"/>
          <w:sz w:val="28"/>
          <w:szCs w:val="28"/>
          <w:lang w:eastAsia="ru-RU"/>
        </w:rPr>
        <w:t xml:space="preserve"> Вы – воспитатель. Наблюдая за игрой девочки, вы замечаете, что она, одевая куклу, раздраженно разговаривает с ней: «Ну что так медленно одеваешься! Трудно, что ли, колготки натянуть?.. А почему платье наизнанку повесила, когда снимала его?..» – и резко надевает белье на куклу. Объясните возможные причины такого поведения ребенка. Какие выводы вы сделали для себя?</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2A47C5">
        <w:rPr>
          <w:rFonts w:ascii="Times New Roman" w:eastAsia="Times New Roman" w:hAnsi="Times New Roman" w:cs="Times New Roman"/>
          <w:i/>
          <w:iCs/>
          <w:sz w:val="28"/>
          <w:szCs w:val="28"/>
          <w:lang w:eastAsia="ru-RU"/>
        </w:rPr>
        <w:t>Ситуация 2.</w:t>
      </w:r>
      <w:r w:rsidRPr="00881DB9">
        <w:rPr>
          <w:rFonts w:ascii="Times New Roman" w:eastAsia="Times New Roman" w:hAnsi="Times New Roman" w:cs="Times New Roman"/>
          <w:sz w:val="28"/>
          <w:szCs w:val="28"/>
          <w:lang w:eastAsia="ru-RU"/>
        </w:rPr>
        <w:t xml:space="preserve"> За ребенком в детский сад пришла мама. Сын показывает ей сложенный из бумаги стаканчик и радостно сообщает: «Посмотри, мама! Я сегодня научился складывать стаканчик из бумаги! Когда мы пойдем в парк, захотим пить, я достану этот </w:t>
      </w:r>
      <w:proofErr w:type="gramStart"/>
      <w:r w:rsidRPr="00881DB9">
        <w:rPr>
          <w:rFonts w:ascii="Times New Roman" w:eastAsia="Times New Roman" w:hAnsi="Times New Roman" w:cs="Times New Roman"/>
          <w:sz w:val="28"/>
          <w:szCs w:val="28"/>
          <w:lang w:eastAsia="ru-RU"/>
        </w:rPr>
        <w:t>стаканчик</w:t>
      </w:r>
      <w:proofErr w:type="gramEnd"/>
      <w:r w:rsidRPr="00881DB9">
        <w:rPr>
          <w:rFonts w:ascii="Times New Roman" w:eastAsia="Times New Roman" w:hAnsi="Times New Roman" w:cs="Times New Roman"/>
          <w:sz w:val="28"/>
          <w:szCs w:val="28"/>
          <w:lang w:eastAsia="ru-RU"/>
        </w:rPr>
        <w:t xml:space="preserve"> и мы попьем из него». Мама, посмеиваясь над ребенком, говорит: «Ну что за глупости, разве у нас стаканов нет? Да и </w:t>
      </w:r>
      <w:proofErr w:type="gramStart"/>
      <w:r w:rsidRPr="00881DB9">
        <w:rPr>
          <w:rFonts w:ascii="Times New Roman" w:eastAsia="Times New Roman" w:hAnsi="Times New Roman" w:cs="Times New Roman"/>
          <w:sz w:val="28"/>
          <w:szCs w:val="28"/>
          <w:lang w:eastAsia="ru-RU"/>
        </w:rPr>
        <w:t>бумажные</w:t>
      </w:r>
      <w:proofErr w:type="gramEnd"/>
      <w:r w:rsidRPr="00881DB9">
        <w:rPr>
          <w:rFonts w:ascii="Times New Roman" w:eastAsia="Times New Roman" w:hAnsi="Times New Roman" w:cs="Times New Roman"/>
          <w:sz w:val="28"/>
          <w:szCs w:val="28"/>
          <w:lang w:eastAsia="ru-RU"/>
        </w:rPr>
        <w:t xml:space="preserve"> всегда купить можно». Мальчик грустно смотрит на свой стаканчик. Радость в его глазах погасла. Как вы объясните маме ребенка неправильность такого отношения к сыну?</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2A47C5">
        <w:rPr>
          <w:rFonts w:ascii="Times New Roman" w:eastAsia="Times New Roman" w:hAnsi="Times New Roman" w:cs="Times New Roman"/>
          <w:i/>
          <w:iCs/>
          <w:sz w:val="28"/>
          <w:szCs w:val="28"/>
          <w:lang w:eastAsia="ru-RU"/>
        </w:rPr>
        <w:t>Ситуация 3.</w:t>
      </w:r>
      <w:r w:rsidRPr="00881DB9">
        <w:rPr>
          <w:rFonts w:ascii="Times New Roman" w:eastAsia="Times New Roman" w:hAnsi="Times New Roman" w:cs="Times New Roman"/>
          <w:sz w:val="28"/>
          <w:szCs w:val="28"/>
          <w:lang w:eastAsia="ru-RU"/>
        </w:rPr>
        <w:t xml:space="preserve"> Вы – воспитатель старшей группы. Наблюдая за действиями некоторых детей-дежурных, вы отмечаете небрежность в их работе, дети часто отвлекаются. О чем могут свидетельствовать такие недостатки? Какие выводы сделаете для себя? Какие методы окажут положительное влияние на детей?</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2A47C5">
        <w:rPr>
          <w:rFonts w:ascii="Times New Roman" w:eastAsia="Times New Roman" w:hAnsi="Times New Roman" w:cs="Times New Roman"/>
          <w:i/>
          <w:iCs/>
          <w:sz w:val="28"/>
          <w:szCs w:val="28"/>
          <w:lang w:eastAsia="ru-RU"/>
        </w:rPr>
        <w:t>Ситуация 4</w:t>
      </w:r>
      <w:r w:rsidRPr="00881DB9">
        <w:rPr>
          <w:rFonts w:ascii="Times New Roman" w:eastAsia="Times New Roman" w:hAnsi="Times New Roman" w:cs="Times New Roman"/>
          <w:sz w:val="28"/>
          <w:szCs w:val="28"/>
          <w:lang w:eastAsia="ru-RU"/>
        </w:rPr>
        <w:t>. Поливая растения, ребенок действовал неосторожно, торопливо – пролил воду, намочил костюм, обувь. Воспитатель раздраженно замечает: «</w:t>
      </w:r>
      <w:proofErr w:type="gramStart"/>
      <w:r w:rsidRPr="00881DB9">
        <w:rPr>
          <w:rFonts w:ascii="Times New Roman" w:eastAsia="Times New Roman" w:hAnsi="Times New Roman" w:cs="Times New Roman"/>
          <w:sz w:val="28"/>
          <w:szCs w:val="28"/>
          <w:lang w:eastAsia="ru-RU"/>
        </w:rPr>
        <w:t>Ну</w:t>
      </w:r>
      <w:proofErr w:type="gramEnd"/>
      <w:r w:rsidRPr="00881DB9">
        <w:rPr>
          <w:rFonts w:ascii="Times New Roman" w:eastAsia="Times New Roman" w:hAnsi="Times New Roman" w:cs="Times New Roman"/>
          <w:sz w:val="28"/>
          <w:szCs w:val="28"/>
          <w:lang w:eastAsia="ru-RU"/>
        </w:rPr>
        <w:t xml:space="preserve"> сколько налил воды вокруг! Да и сам весь мокрый. Никогда больше не разрешу тебе поливать растения!» В чем ошибка воспитателя? Какие советы вы дадите ему?</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2A47C5">
        <w:rPr>
          <w:rFonts w:ascii="Times New Roman" w:eastAsia="Times New Roman" w:hAnsi="Times New Roman" w:cs="Times New Roman"/>
          <w:i/>
          <w:iCs/>
          <w:sz w:val="28"/>
          <w:szCs w:val="28"/>
          <w:lang w:eastAsia="ru-RU"/>
        </w:rPr>
        <w:lastRenderedPageBreak/>
        <w:t>Ситуация 5.</w:t>
      </w:r>
      <w:r w:rsidRPr="00881DB9">
        <w:rPr>
          <w:rFonts w:ascii="Times New Roman" w:eastAsia="Times New Roman" w:hAnsi="Times New Roman" w:cs="Times New Roman"/>
          <w:sz w:val="28"/>
          <w:szCs w:val="28"/>
          <w:lang w:eastAsia="ru-RU"/>
        </w:rPr>
        <w:t xml:space="preserve"> К вам обратилась мама вашего воспитанника: «Я не раз наблюдала, насколько охотно мой сын выполняет ваши задания: и на стол накрывает, и пыль вытирает с игрушек, и убирает после занятия пособия. Но дома его ничего не заставишь сделать! Как мне следует поступать?» О чем вы спросите маму ребенка? Какие причины, по вашему мнению, лежат в основе такого поведения? С чего, по вашему мнению, следует начать разговор с мамой, чтобы установить доверительное отношение к вам? Какие советы вы дадите родителям этого ребенка?</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2A47C5">
        <w:rPr>
          <w:rFonts w:ascii="Times New Roman" w:eastAsia="Times New Roman" w:hAnsi="Times New Roman" w:cs="Times New Roman"/>
          <w:i/>
          <w:iCs/>
          <w:sz w:val="28"/>
          <w:szCs w:val="28"/>
          <w:lang w:eastAsia="ru-RU"/>
        </w:rPr>
        <w:t>Ситуация 6.</w:t>
      </w:r>
      <w:r w:rsidRPr="00881DB9">
        <w:rPr>
          <w:rFonts w:ascii="Times New Roman" w:eastAsia="Times New Roman" w:hAnsi="Times New Roman" w:cs="Times New Roman"/>
          <w:sz w:val="28"/>
          <w:szCs w:val="28"/>
          <w:lang w:eastAsia="ru-RU"/>
        </w:rPr>
        <w:t xml:space="preserve"> Вы организуете коллективный труд детей в старшей группе. По окончании работы к вам подходит ребенок и жалуется на сверстника, который совсем ничего не делал, не трудился вместе с детьми. Как вы отнесетесь к его жалобе? Какие выводы сделаете для себя?</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2A47C5">
        <w:rPr>
          <w:rFonts w:ascii="Times New Roman" w:eastAsia="Times New Roman" w:hAnsi="Times New Roman" w:cs="Times New Roman"/>
          <w:i/>
          <w:iCs/>
          <w:sz w:val="28"/>
          <w:szCs w:val="28"/>
          <w:lang w:eastAsia="ru-RU"/>
        </w:rPr>
        <w:t>Ситуация 7.</w:t>
      </w:r>
      <w:r w:rsidRPr="00881DB9">
        <w:rPr>
          <w:rFonts w:ascii="Times New Roman" w:eastAsia="Times New Roman" w:hAnsi="Times New Roman" w:cs="Times New Roman"/>
          <w:sz w:val="28"/>
          <w:szCs w:val="28"/>
          <w:lang w:eastAsia="ru-RU"/>
        </w:rPr>
        <w:t xml:space="preserve"> Пятилетний Гена впервые пришел в детский сад, к труду он не был приучен. Воспитатель сразу потребовал от него убрать свою постель после сна. Мальчик сопротивлялся, взялся за работу неохотно </w:t>
      </w:r>
      <w:proofErr w:type="gramStart"/>
      <w:r w:rsidRPr="00881DB9">
        <w:rPr>
          <w:rFonts w:ascii="Times New Roman" w:eastAsia="Times New Roman" w:hAnsi="Times New Roman" w:cs="Times New Roman"/>
          <w:sz w:val="28"/>
          <w:szCs w:val="28"/>
          <w:lang w:eastAsia="ru-RU"/>
        </w:rPr>
        <w:t>и</w:t>
      </w:r>
      <w:proofErr w:type="gramEnd"/>
      <w:r w:rsidRPr="00881DB9">
        <w:rPr>
          <w:rFonts w:ascii="Times New Roman" w:eastAsia="Times New Roman" w:hAnsi="Times New Roman" w:cs="Times New Roman"/>
          <w:sz w:val="28"/>
          <w:szCs w:val="28"/>
          <w:lang w:eastAsia="ru-RU"/>
        </w:rPr>
        <w:t xml:space="preserve"> в конце концов не справился с нею.</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 xml:space="preserve">Проанализируйте ситуацию, </w:t>
      </w:r>
      <w:proofErr w:type="gramStart"/>
      <w:r w:rsidRPr="00881DB9">
        <w:rPr>
          <w:rFonts w:ascii="Times New Roman" w:eastAsia="Times New Roman" w:hAnsi="Times New Roman" w:cs="Times New Roman"/>
          <w:sz w:val="28"/>
          <w:szCs w:val="28"/>
          <w:lang w:eastAsia="ru-RU"/>
        </w:rPr>
        <w:t>сделайте выводы как педагог должен</w:t>
      </w:r>
      <w:proofErr w:type="gramEnd"/>
      <w:r w:rsidRPr="00881DB9">
        <w:rPr>
          <w:rFonts w:ascii="Times New Roman" w:eastAsia="Times New Roman" w:hAnsi="Times New Roman" w:cs="Times New Roman"/>
          <w:sz w:val="28"/>
          <w:szCs w:val="28"/>
          <w:lang w:eastAsia="ru-RU"/>
        </w:rPr>
        <w:t xml:space="preserve"> себя вести?</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4"/>
          <w:szCs w:val="24"/>
          <w:lang w:eastAsia="ru-RU"/>
        </w:rPr>
        <w:t> </w:t>
      </w:r>
      <w:r w:rsidRPr="002A47C5">
        <w:rPr>
          <w:rFonts w:ascii="Times New Roman" w:eastAsia="Times New Roman" w:hAnsi="Times New Roman" w:cs="Times New Roman"/>
          <w:b/>
          <w:bCs/>
          <w:sz w:val="28"/>
          <w:szCs w:val="28"/>
          <w:lang w:eastAsia="ru-RU"/>
        </w:rPr>
        <w:t>4.</w:t>
      </w:r>
      <w:r w:rsidRPr="00881DB9">
        <w:rPr>
          <w:rFonts w:ascii="Times New Roman" w:eastAsia="Times New Roman" w:hAnsi="Times New Roman" w:cs="Times New Roman"/>
          <w:sz w:val="28"/>
          <w:szCs w:val="28"/>
          <w:lang w:eastAsia="ru-RU"/>
        </w:rPr>
        <w:t xml:space="preserve"> «</w:t>
      </w:r>
      <w:proofErr w:type="spellStart"/>
      <w:r w:rsidRPr="00881DB9">
        <w:rPr>
          <w:rFonts w:ascii="Times New Roman" w:eastAsia="Times New Roman" w:hAnsi="Times New Roman" w:cs="Times New Roman"/>
          <w:sz w:val="28"/>
          <w:szCs w:val="28"/>
          <w:lang w:eastAsia="ru-RU"/>
        </w:rPr>
        <w:t>Решалкино</w:t>
      </w:r>
      <w:proofErr w:type="spellEnd"/>
      <w:r w:rsidRPr="00881DB9">
        <w:rPr>
          <w:rFonts w:ascii="Times New Roman" w:eastAsia="Times New Roman" w:hAnsi="Times New Roman" w:cs="Times New Roman"/>
          <w:sz w:val="28"/>
          <w:szCs w:val="28"/>
          <w:lang w:eastAsia="ru-RU"/>
        </w:rPr>
        <w:t>» («Кроссворд»)</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1. Как называется труд, направленный на удовлетворение повседневных личных потребностей?   (самообслуживание)</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2. Задания, которые педагог эпизодически дает одному или нескольким детям связанного как с самообслуживанием, так и с действиями для коллектива? (поручение)</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3. Форма организации труда детей, предполагающая обязательное, выполнение ребенком работы, направленной на обслуживание коллектива? (дежурство)</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4.Как называется труд, связанный с работой детей с бумагой, картоном, тканью, с природными материалами? (ручной)</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5. Метод стимулирования детского труда</w:t>
      </w:r>
      <w:proofErr w:type="gramStart"/>
      <w:r w:rsidRPr="00881DB9">
        <w:rPr>
          <w:rFonts w:ascii="Times New Roman" w:eastAsia="Times New Roman" w:hAnsi="Times New Roman" w:cs="Times New Roman"/>
          <w:sz w:val="28"/>
          <w:szCs w:val="28"/>
          <w:lang w:eastAsia="ru-RU"/>
        </w:rPr>
        <w:t>.</w:t>
      </w:r>
      <w:proofErr w:type="gramEnd"/>
      <w:r w:rsidRPr="00881DB9">
        <w:rPr>
          <w:rFonts w:ascii="Times New Roman" w:eastAsia="Times New Roman" w:hAnsi="Times New Roman" w:cs="Times New Roman"/>
          <w:sz w:val="28"/>
          <w:szCs w:val="28"/>
          <w:lang w:eastAsia="ru-RU"/>
        </w:rPr>
        <w:t xml:space="preserve"> (</w:t>
      </w:r>
      <w:proofErr w:type="gramStart"/>
      <w:r w:rsidRPr="00881DB9">
        <w:rPr>
          <w:rFonts w:ascii="Times New Roman" w:eastAsia="Times New Roman" w:hAnsi="Times New Roman" w:cs="Times New Roman"/>
          <w:sz w:val="28"/>
          <w:szCs w:val="28"/>
          <w:lang w:eastAsia="ru-RU"/>
        </w:rPr>
        <w:t>п</w:t>
      </w:r>
      <w:proofErr w:type="gramEnd"/>
      <w:r w:rsidRPr="00881DB9">
        <w:rPr>
          <w:rFonts w:ascii="Times New Roman" w:eastAsia="Times New Roman" w:hAnsi="Times New Roman" w:cs="Times New Roman"/>
          <w:sz w:val="28"/>
          <w:szCs w:val="28"/>
          <w:lang w:eastAsia="ru-RU"/>
        </w:rPr>
        <w:t>оощрение)</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6. Как называется труд, связанный с уборкой групповой комнаты, участка? (коллективный)</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7. В какой группе вводятся дежурства по столовой? (средней)</w:t>
      </w:r>
    </w:p>
    <w:p w:rsidR="00B60479" w:rsidRDefault="00B60479" w:rsidP="00881DB9">
      <w:pPr>
        <w:spacing w:before="100" w:beforeAutospacing="1" w:after="100" w:afterAutospacing="1" w:line="240" w:lineRule="auto"/>
        <w:rPr>
          <w:rFonts w:ascii="Times New Roman" w:eastAsia="Times New Roman" w:hAnsi="Times New Roman" w:cs="Times New Roman"/>
          <w:sz w:val="28"/>
          <w:szCs w:val="28"/>
          <w:lang w:eastAsia="ru-RU"/>
        </w:rPr>
      </w:pPr>
    </w:p>
    <w:p w:rsidR="00D94F2D" w:rsidRDefault="00881DB9" w:rsidP="00881DB9">
      <w:pPr>
        <w:spacing w:before="100" w:beforeAutospacing="1" w:after="100" w:afterAutospacing="1" w:line="240" w:lineRule="auto"/>
        <w:rPr>
          <w:rFonts w:ascii="Times New Roman" w:eastAsia="Times New Roman" w:hAnsi="Times New Roman" w:cs="Times New Roman"/>
          <w:sz w:val="24"/>
          <w:szCs w:val="24"/>
          <w:lang w:eastAsia="ru-RU"/>
        </w:rPr>
      </w:pPr>
      <w:r w:rsidRPr="00881DB9">
        <w:rPr>
          <w:rFonts w:ascii="Times New Roman" w:eastAsia="Times New Roman" w:hAnsi="Times New Roman" w:cs="Times New Roman"/>
          <w:sz w:val="28"/>
          <w:szCs w:val="28"/>
          <w:lang w:eastAsia="ru-RU"/>
        </w:rPr>
        <w:lastRenderedPageBreak/>
        <w:t> </w:t>
      </w:r>
      <w:r w:rsidRPr="002A47C5">
        <w:rPr>
          <w:rFonts w:ascii="Times New Roman" w:eastAsia="Times New Roman" w:hAnsi="Times New Roman" w:cs="Times New Roman"/>
          <w:b/>
          <w:bCs/>
          <w:sz w:val="28"/>
          <w:szCs w:val="28"/>
          <w:lang w:eastAsia="ru-RU"/>
        </w:rPr>
        <w:t xml:space="preserve">5. </w:t>
      </w:r>
      <w:r w:rsidRPr="00881DB9">
        <w:rPr>
          <w:rFonts w:ascii="Times New Roman" w:eastAsia="Times New Roman" w:hAnsi="Times New Roman" w:cs="Times New Roman"/>
          <w:sz w:val="28"/>
          <w:szCs w:val="28"/>
          <w:lang w:eastAsia="ru-RU"/>
        </w:rPr>
        <w:t xml:space="preserve">Заключительный этап - </w:t>
      </w:r>
      <w:proofErr w:type="spellStart"/>
      <w:r w:rsidRPr="00881DB9">
        <w:rPr>
          <w:rFonts w:ascii="Times New Roman" w:eastAsia="Times New Roman" w:hAnsi="Times New Roman" w:cs="Times New Roman"/>
          <w:sz w:val="28"/>
          <w:szCs w:val="28"/>
          <w:lang w:eastAsia="ru-RU"/>
        </w:rPr>
        <w:t>словоэстафета</w:t>
      </w:r>
      <w:proofErr w:type="spellEnd"/>
      <w:r w:rsidRPr="00881DB9">
        <w:rPr>
          <w:rFonts w:ascii="Times New Roman" w:eastAsia="Times New Roman" w:hAnsi="Times New Roman" w:cs="Times New Roman"/>
          <w:sz w:val="28"/>
          <w:szCs w:val="28"/>
          <w:lang w:eastAsia="ru-RU"/>
        </w:rPr>
        <w:t xml:space="preserve">, которая требует от каждого краткости, как </w:t>
      </w:r>
      <w:r w:rsidR="00B55AF1">
        <w:rPr>
          <w:rFonts w:ascii="Times New Roman" w:eastAsia="Times New Roman" w:hAnsi="Times New Roman" w:cs="Times New Roman"/>
          <w:sz w:val="28"/>
          <w:szCs w:val="28"/>
          <w:lang w:eastAsia="ru-RU"/>
        </w:rPr>
        <w:t>говорил Чехов, чтобы словам было</w:t>
      </w:r>
      <w:r w:rsidRPr="00881DB9">
        <w:rPr>
          <w:rFonts w:ascii="Times New Roman" w:eastAsia="Times New Roman" w:hAnsi="Times New Roman" w:cs="Times New Roman"/>
          <w:sz w:val="28"/>
          <w:szCs w:val="28"/>
          <w:lang w:eastAsia="ru-RU"/>
        </w:rPr>
        <w:t xml:space="preserve"> тесно, а мыслям просторно, т.е. </w:t>
      </w:r>
      <w:proofErr w:type="gramStart"/>
      <w:r w:rsidRPr="00881DB9">
        <w:rPr>
          <w:rFonts w:ascii="Times New Roman" w:eastAsia="Times New Roman" w:hAnsi="Times New Roman" w:cs="Times New Roman"/>
          <w:sz w:val="28"/>
          <w:szCs w:val="28"/>
          <w:lang w:eastAsia="ru-RU"/>
        </w:rPr>
        <w:t>взяв вот этот кубик я предлагаю вам продолжить</w:t>
      </w:r>
      <w:proofErr w:type="gramEnd"/>
      <w:r w:rsidRPr="00881DB9">
        <w:rPr>
          <w:rFonts w:ascii="Times New Roman" w:eastAsia="Times New Roman" w:hAnsi="Times New Roman" w:cs="Times New Roman"/>
          <w:sz w:val="28"/>
          <w:szCs w:val="28"/>
          <w:lang w:eastAsia="ru-RU"/>
        </w:rPr>
        <w:t xml:space="preserve"> такое предложение: </w:t>
      </w:r>
      <w:r w:rsidRPr="002A47C5">
        <w:rPr>
          <w:rFonts w:ascii="Times New Roman" w:eastAsia="Times New Roman" w:hAnsi="Times New Roman" w:cs="Times New Roman"/>
          <w:i/>
          <w:iCs/>
          <w:sz w:val="28"/>
          <w:szCs w:val="28"/>
          <w:lang w:eastAsia="ru-RU"/>
        </w:rPr>
        <w:t>«Дети будут трудиться если я...».</w:t>
      </w:r>
      <w:r w:rsidRPr="00881DB9">
        <w:rPr>
          <w:rFonts w:ascii="Times New Roman" w:eastAsia="Times New Roman" w:hAnsi="Times New Roman" w:cs="Times New Roman"/>
          <w:sz w:val="24"/>
          <w:szCs w:val="24"/>
          <w:lang w:eastAsia="ru-RU"/>
        </w:rPr>
        <w:t> </w:t>
      </w:r>
    </w:p>
    <w:p w:rsidR="00881DB9" w:rsidRPr="00881DB9" w:rsidRDefault="00486411" w:rsidP="00881DB9">
      <w:pPr>
        <w:spacing w:before="100" w:beforeAutospacing="1" w:after="100" w:afterAutospacing="1" w:line="240" w:lineRule="auto"/>
        <w:rPr>
          <w:rFonts w:ascii="Times New Roman" w:eastAsia="Times New Roman" w:hAnsi="Times New Roman" w:cs="Times New Roman"/>
          <w:i/>
          <w:color w:val="003300"/>
          <w:sz w:val="28"/>
          <w:szCs w:val="28"/>
          <w:lang w:eastAsia="ru-RU"/>
        </w:rPr>
      </w:pPr>
      <w:r w:rsidRPr="00486411">
        <w:rPr>
          <w:rFonts w:ascii="Times New Roman" w:eastAsia="Times New Roman" w:hAnsi="Times New Roman" w:cs="Times New Roman"/>
          <w:b/>
          <w:bCs/>
          <w:i/>
          <w:color w:val="003300"/>
          <w:sz w:val="28"/>
          <w:szCs w:val="28"/>
          <w:lang w:eastAsia="ru-RU"/>
        </w:rPr>
        <w:t>VI</w:t>
      </w:r>
      <w:r w:rsidR="00881DB9" w:rsidRPr="00486411">
        <w:rPr>
          <w:rFonts w:ascii="Times New Roman" w:eastAsia="Times New Roman" w:hAnsi="Times New Roman" w:cs="Times New Roman"/>
          <w:b/>
          <w:bCs/>
          <w:i/>
          <w:color w:val="003300"/>
          <w:sz w:val="28"/>
          <w:szCs w:val="28"/>
          <w:lang w:eastAsia="ru-RU"/>
        </w:rPr>
        <w:t>. Решение педсовета.</w:t>
      </w:r>
    </w:p>
    <w:p w:rsidR="00881DB9" w:rsidRP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r w:rsidRPr="00881DB9">
        <w:rPr>
          <w:rFonts w:ascii="Times New Roman" w:eastAsia="Times New Roman" w:hAnsi="Times New Roman" w:cs="Times New Roman"/>
          <w:sz w:val="28"/>
          <w:szCs w:val="28"/>
          <w:lang w:eastAsia="ru-RU"/>
        </w:rPr>
        <w:t>Хотелось бы закончить наш педсовет изречением В. А. Сухомлинского, что «Труд становится великим воспитателем, когда он входит в жизнь наших воспитанников, дает радость дружбы и товарищества, развивает пытливость и любознательность, рождает новую красоту в окружающем мире, пробуждает первое гражданское чувство – чувство созидателя материальных благ, без которых невозможна жизнь человека».</w:t>
      </w:r>
    </w:p>
    <w:p w:rsidR="00D94F2D" w:rsidRDefault="00881DB9" w:rsidP="00881DB9">
      <w:pPr>
        <w:spacing w:before="100" w:beforeAutospacing="1" w:after="100" w:afterAutospacing="1" w:line="240" w:lineRule="auto"/>
        <w:rPr>
          <w:rFonts w:ascii="Times New Roman" w:eastAsia="Times New Roman" w:hAnsi="Times New Roman" w:cs="Times New Roman"/>
          <w:i/>
          <w:iCs/>
          <w:sz w:val="28"/>
          <w:szCs w:val="28"/>
          <w:lang w:eastAsia="ru-RU"/>
        </w:rPr>
      </w:pPr>
      <w:r w:rsidRPr="00881DB9">
        <w:rPr>
          <w:rFonts w:ascii="Times New Roman" w:eastAsia="Times New Roman" w:hAnsi="Times New Roman" w:cs="Times New Roman"/>
          <w:sz w:val="24"/>
          <w:szCs w:val="24"/>
          <w:lang w:eastAsia="ru-RU"/>
        </w:rPr>
        <w:t> </w:t>
      </w:r>
      <w:r w:rsidRPr="00486411">
        <w:rPr>
          <w:rFonts w:ascii="Times New Roman" w:eastAsia="Times New Roman" w:hAnsi="Times New Roman" w:cs="Times New Roman"/>
          <w:i/>
          <w:iCs/>
          <w:sz w:val="28"/>
          <w:szCs w:val="28"/>
          <w:lang w:eastAsia="ru-RU"/>
        </w:rPr>
        <w:t>Список использованных источников:</w:t>
      </w:r>
      <w:r w:rsidR="00D94F2D">
        <w:rPr>
          <w:rFonts w:ascii="Times New Roman" w:eastAsia="Times New Roman" w:hAnsi="Times New Roman" w:cs="Times New Roman"/>
          <w:i/>
          <w:iCs/>
          <w:sz w:val="28"/>
          <w:szCs w:val="28"/>
          <w:lang w:eastAsia="ru-RU"/>
        </w:rPr>
        <w:t xml:space="preserve"> </w:t>
      </w:r>
    </w:p>
    <w:p w:rsid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1DB9">
        <w:rPr>
          <w:rFonts w:ascii="Times New Roman" w:eastAsia="Times New Roman" w:hAnsi="Times New Roman" w:cs="Times New Roman"/>
          <w:sz w:val="28"/>
          <w:szCs w:val="28"/>
          <w:lang w:eastAsia="ru-RU"/>
        </w:rPr>
        <w:t>Web</w:t>
      </w:r>
      <w:proofErr w:type="spellEnd"/>
      <w:r w:rsidRPr="00881DB9">
        <w:rPr>
          <w:rFonts w:ascii="Times New Roman" w:eastAsia="Times New Roman" w:hAnsi="Times New Roman" w:cs="Times New Roman"/>
          <w:sz w:val="28"/>
          <w:szCs w:val="28"/>
          <w:lang w:eastAsia="ru-RU"/>
        </w:rPr>
        <w:t xml:space="preserve"> - сайт - </w:t>
      </w:r>
      <w:hyperlink r:id="rId7" w:history="1">
        <w:r w:rsidR="00605D70" w:rsidRPr="004E3387">
          <w:rPr>
            <w:rStyle w:val="a9"/>
            <w:rFonts w:ascii="Times New Roman" w:eastAsia="Times New Roman" w:hAnsi="Times New Roman" w:cs="Times New Roman"/>
            <w:sz w:val="28"/>
            <w:szCs w:val="28"/>
            <w:lang w:eastAsia="ru-RU"/>
          </w:rPr>
          <w:t>www.ttp://nsportal.ru/detskiy-sad/raznoe/2013/05/07/trudovoe-vospitanie-detey-v-protsesse-khozyaystvenno-bytovogo-truda-v/</w:t>
        </w:r>
      </w:hyperlink>
    </w:p>
    <w:p w:rsid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1DB9">
        <w:rPr>
          <w:rFonts w:ascii="Times New Roman" w:eastAsia="Times New Roman" w:hAnsi="Times New Roman" w:cs="Times New Roman"/>
          <w:sz w:val="28"/>
          <w:szCs w:val="28"/>
          <w:lang w:eastAsia="ru-RU"/>
        </w:rPr>
        <w:t>Web</w:t>
      </w:r>
      <w:proofErr w:type="spellEnd"/>
      <w:r w:rsidRPr="00881DB9">
        <w:rPr>
          <w:rFonts w:ascii="Times New Roman" w:eastAsia="Times New Roman" w:hAnsi="Times New Roman" w:cs="Times New Roman"/>
          <w:sz w:val="28"/>
          <w:szCs w:val="28"/>
          <w:lang w:eastAsia="ru-RU"/>
        </w:rPr>
        <w:t xml:space="preserve"> - сайт - </w:t>
      </w:r>
      <w:hyperlink r:id="rId8" w:history="1">
        <w:r w:rsidR="00605D70" w:rsidRPr="004E3387">
          <w:rPr>
            <w:rStyle w:val="a9"/>
            <w:rFonts w:ascii="Times New Roman" w:eastAsia="Times New Roman" w:hAnsi="Times New Roman" w:cs="Times New Roman"/>
            <w:sz w:val="28"/>
            <w:szCs w:val="28"/>
            <w:lang w:eastAsia="ru-RU"/>
          </w:rPr>
          <w:t>www.http://www.maam.ru/detskijsad/pedsovet-trudovoe-vospitanie-detei-doshkolnogo-vozrasta.html</w:t>
        </w:r>
      </w:hyperlink>
      <w:r w:rsidRPr="00881DB9">
        <w:rPr>
          <w:rFonts w:ascii="Times New Roman" w:eastAsia="Times New Roman" w:hAnsi="Times New Roman" w:cs="Times New Roman"/>
          <w:sz w:val="28"/>
          <w:szCs w:val="28"/>
          <w:lang w:eastAsia="ru-RU"/>
        </w:rPr>
        <w:t>.</w:t>
      </w:r>
    </w:p>
    <w:p w:rsid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1DB9">
        <w:rPr>
          <w:rFonts w:ascii="Times New Roman" w:eastAsia="Times New Roman" w:hAnsi="Times New Roman" w:cs="Times New Roman"/>
          <w:sz w:val="28"/>
          <w:szCs w:val="28"/>
          <w:lang w:eastAsia="ru-RU"/>
        </w:rPr>
        <w:t>Web</w:t>
      </w:r>
      <w:proofErr w:type="spellEnd"/>
      <w:r w:rsidRPr="00881DB9">
        <w:rPr>
          <w:rFonts w:ascii="Times New Roman" w:eastAsia="Times New Roman" w:hAnsi="Times New Roman" w:cs="Times New Roman"/>
          <w:sz w:val="28"/>
          <w:szCs w:val="28"/>
          <w:lang w:eastAsia="ru-RU"/>
        </w:rPr>
        <w:t xml:space="preserve"> - сайт - </w:t>
      </w:r>
      <w:hyperlink r:id="rId9" w:history="1">
        <w:r w:rsidR="00605D70" w:rsidRPr="004E3387">
          <w:rPr>
            <w:rStyle w:val="a9"/>
            <w:rFonts w:ascii="Times New Roman" w:eastAsia="Times New Roman" w:hAnsi="Times New Roman" w:cs="Times New Roman"/>
            <w:sz w:val="28"/>
            <w:szCs w:val="28"/>
            <w:lang w:eastAsia="ru-RU"/>
          </w:rPr>
          <w:t>www.http://www.detskiysad.ru/trud/doshkolnik11.html</w:t>
        </w:r>
      </w:hyperlink>
      <w:r w:rsidRPr="00881DB9">
        <w:rPr>
          <w:rFonts w:ascii="Times New Roman" w:eastAsia="Times New Roman" w:hAnsi="Times New Roman" w:cs="Times New Roman"/>
          <w:sz w:val="28"/>
          <w:szCs w:val="28"/>
          <w:lang w:eastAsia="ru-RU"/>
        </w:rPr>
        <w:t>.</w:t>
      </w:r>
    </w:p>
    <w:p w:rsidR="00881DB9" w:rsidRDefault="00881DB9" w:rsidP="00881DB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81DB9">
        <w:rPr>
          <w:rFonts w:ascii="Times New Roman" w:eastAsia="Times New Roman" w:hAnsi="Times New Roman" w:cs="Times New Roman"/>
          <w:sz w:val="28"/>
          <w:szCs w:val="28"/>
          <w:lang w:eastAsia="ru-RU"/>
        </w:rPr>
        <w:t>Web</w:t>
      </w:r>
      <w:proofErr w:type="spellEnd"/>
      <w:r w:rsidRPr="00881DB9">
        <w:rPr>
          <w:rFonts w:ascii="Times New Roman" w:eastAsia="Times New Roman" w:hAnsi="Times New Roman" w:cs="Times New Roman"/>
          <w:sz w:val="28"/>
          <w:szCs w:val="28"/>
          <w:lang w:eastAsia="ru-RU"/>
        </w:rPr>
        <w:t xml:space="preserve"> - сайт - </w:t>
      </w:r>
      <w:hyperlink r:id="rId10" w:history="1">
        <w:r w:rsidR="00605D70" w:rsidRPr="004E3387">
          <w:rPr>
            <w:rStyle w:val="a9"/>
            <w:rFonts w:ascii="Times New Roman" w:eastAsia="Times New Roman" w:hAnsi="Times New Roman" w:cs="Times New Roman"/>
            <w:sz w:val="28"/>
            <w:szCs w:val="28"/>
            <w:lang w:eastAsia="ru-RU"/>
          </w:rPr>
          <w:t>www.http://www.litmir.me/br/?b=210099&amp;p=28</w:t>
        </w:r>
      </w:hyperlink>
      <w:r w:rsidRPr="00881DB9">
        <w:rPr>
          <w:rFonts w:ascii="Times New Roman" w:eastAsia="Times New Roman" w:hAnsi="Times New Roman" w:cs="Times New Roman"/>
          <w:sz w:val="28"/>
          <w:szCs w:val="28"/>
          <w:lang w:eastAsia="ru-RU"/>
        </w:rPr>
        <w:t>.</w:t>
      </w:r>
    </w:p>
    <w:p w:rsidR="00605D70" w:rsidRPr="00881DB9" w:rsidRDefault="00605D70" w:rsidP="00881DB9">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p w:rsidR="00AB2399" w:rsidRDefault="00AB2399">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Default="00B77292">
      <w:pPr>
        <w:rPr>
          <w:rFonts w:ascii="Times New Roman" w:hAnsi="Times New Roman" w:cs="Times New Roman"/>
          <w:sz w:val="28"/>
          <w:szCs w:val="28"/>
        </w:rPr>
      </w:pPr>
    </w:p>
    <w:p w:rsidR="00B77292" w:rsidRPr="00B77292" w:rsidRDefault="00B77292" w:rsidP="00B77292">
      <w:pPr>
        <w:pStyle w:val="1"/>
        <w:rPr>
          <w:sz w:val="28"/>
          <w:szCs w:val="28"/>
        </w:rPr>
      </w:pPr>
      <w:r w:rsidRPr="00B77292">
        <w:rPr>
          <w:sz w:val="28"/>
          <w:szCs w:val="28"/>
        </w:rPr>
        <w:t>Трудовая деятельность дошкольников в старшей группе ДОУ</w:t>
      </w:r>
    </w:p>
    <w:p w:rsidR="00B77292" w:rsidRPr="00B77292" w:rsidRDefault="00B77292" w:rsidP="00B77292">
      <w:pPr>
        <w:pStyle w:val="a3"/>
        <w:rPr>
          <w:sz w:val="28"/>
          <w:szCs w:val="28"/>
        </w:rPr>
      </w:pPr>
      <w:r w:rsidRPr="00B77292">
        <w:rPr>
          <w:sz w:val="28"/>
          <w:szCs w:val="28"/>
        </w:rPr>
        <w:t xml:space="preserve">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 </w:t>
      </w:r>
    </w:p>
    <w:p w:rsidR="00B77292" w:rsidRPr="00B77292" w:rsidRDefault="00B77292" w:rsidP="00B77292">
      <w:pPr>
        <w:pStyle w:val="a3"/>
        <w:rPr>
          <w:sz w:val="28"/>
          <w:szCs w:val="28"/>
        </w:rPr>
      </w:pPr>
      <w:r w:rsidRPr="00B77292">
        <w:rPr>
          <w:sz w:val="28"/>
          <w:szCs w:val="28"/>
        </w:rPr>
        <w:t xml:space="preserve">Основные виды труда в детском саду — это самообслуживание, хозяйственно-бытовой труд, труд в природе, ручной труд, а формы его организации — поручения, дежурства и коллективный труд детей. </w:t>
      </w:r>
    </w:p>
    <w:p w:rsidR="00B77292" w:rsidRPr="00B77292" w:rsidRDefault="00B77292" w:rsidP="00B77292">
      <w:pPr>
        <w:pStyle w:val="a3"/>
        <w:rPr>
          <w:sz w:val="28"/>
          <w:szCs w:val="28"/>
        </w:rPr>
      </w:pPr>
      <w:r w:rsidRPr="00B77292">
        <w:rPr>
          <w:rStyle w:val="a4"/>
          <w:sz w:val="28"/>
          <w:szCs w:val="28"/>
        </w:rPr>
        <w:t>Самообслуживание</w:t>
      </w:r>
      <w:r w:rsidRPr="00B77292">
        <w:rPr>
          <w:sz w:val="28"/>
          <w:szCs w:val="28"/>
        </w:rPr>
        <w:t xml:space="preserve"> – это труд ребенка, направленный на обслуживание им самим самого себя (одевание – раздевание, прием пищи, санитарно – гигиенические процедуры). </w:t>
      </w:r>
    </w:p>
    <w:p w:rsidR="00B77292" w:rsidRPr="00B77292" w:rsidRDefault="00B77292" w:rsidP="00B77292">
      <w:pPr>
        <w:pStyle w:val="a3"/>
        <w:rPr>
          <w:sz w:val="28"/>
          <w:szCs w:val="28"/>
        </w:rPr>
      </w:pPr>
      <w:r w:rsidRPr="00B77292">
        <w:rPr>
          <w:sz w:val="28"/>
          <w:szCs w:val="28"/>
        </w:rPr>
        <w:t xml:space="preserve">За детьми старшего дошкольного возраста закрепляется ряд более сложных обязанностей по самообслуживанию. </w:t>
      </w:r>
    </w:p>
    <w:p w:rsidR="00B77292" w:rsidRPr="00B77292" w:rsidRDefault="00B77292" w:rsidP="00B77292">
      <w:pPr>
        <w:pStyle w:val="a3"/>
        <w:rPr>
          <w:sz w:val="28"/>
          <w:szCs w:val="28"/>
        </w:rPr>
      </w:pPr>
      <w:r w:rsidRPr="00B77292">
        <w:rPr>
          <w:sz w:val="28"/>
          <w:szCs w:val="28"/>
        </w:rPr>
        <w:t xml:space="preserve">Воспитатель по-прежнему учит детей выполнять работу самообслуживанию. Но теперь уже он помогает им правильно подойти к реализации сложной задачи, показывает, как проще и лучше выполнить ее. Продолжается </w:t>
      </w:r>
      <w:proofErr w:type="gramStart"/>
      <w:r w:rsidRPr="00B77292">
        <w:rPr>
          <w:sz w:val="28"/>
          <w:szCs w:val="28"/>
        </w:rPr>
        <w:t>контроль за</w:t>
      </w:r>
      <w:proofErr w:type="gramEnd"/>
      <w:r w:rsidRPr="00B77292">
        <w:rPr>
          <w:sz w:val="28"/>
          <w:szCs w:val="28"/>
        </w:rPr>
        <w:t xml:space="preserve"> тем, чтобы каждая вещь была положена на определенное место, чтобы дети после игры убирали игрушки. Достигается это путем предъявления постоянных требований. В детском саду детей продолжают приучать </w:t>
      </w:r>
      <w:proofErr w:type="gramStart"/>
      <w:r w:rsidRPr="00B77292">
        <w:rPr>
          <w:sz w:val="28"/>
          <w:szCs w:val="28"/>
        </w:rPr>
        <w:t>бережно</w:t>
      </w:r>
      <w:proofErr w:type="gramEnd"/>
      <w:r w:rsidRPr="00B77292">
        <w:rPr>
          <w:sz w:val="28"/>
          <w:szCs w:val="28"/>
        </w:rPr>
        <w:t xml:space="preserve"> относиться к вещам: чистить одежду, обувь, чинить игрушки, книги. Это воспитывает в детях аккуратность. </w:t>
      </w:r>
    </w:p>
    <w:p w:rsidR="00B77292" w:rsidRPr="00B77292" w:rsidRDefault="00B77292" w:rsidP="00B77292">
      <w:pPr>
        <w:pStyle w:val="a3"/>
        <w:rPr>
          <w:sz w:val="28"/>
          <w:szCs w:val="28"/>
        </w:rPr>
      </w:pPr>
      <w:r w:rsidRPr="00B77292">
        <w:rPr>
          <w:rStyle w:val="a4"/>
          <w:sz w:val="28"/>
          <w:szCs w:val="28"/>
        </w:rPr>
        <w:t xml:space="preserve">Хозяйственно – бытовой труд. </w:t>
      </w:r>
      <w:r w:rsidRPr="00B77292">
        <w:rPr>
          <w:sz w:val="28"/>
          <w:szCs w:val="28"/>
        </w:rPr>
        <w:t xml:space="preserve">Этот труд направлен на поддержание чистоты и </w:t>
      </w:r>
      <w:proofErr w:type="gramStart"/>
      <w:r w:rsidRPr="00B77292">
        <w:rPr>
          <w:sz w:val="28"/>
          <w:szCs w:val="28"/>
        </w:rPr>
        <w:t>порядке</w:t>
      </w:r>
      <w:proofErr w:type="gramEnd"/>
      <w:r w:rsidRPr="00B77292">
        <w:rPr>
          <w:sz w:val="28"/>
          <w:szCs w:val="28"/>
        </w:rPr>
        <w:t xml:space="preserve"> в помещении и на участке, помощь взрослым при организации режимных процессов. </w:t>
      </w:r>
    </w:p>
    <w:p w:rsidR="00B77292" w:rsidRPr="00B77292" w:rsidRDefault="00B77292" w:rsidP="00B77292">
      <w:pPr>
        <w:pStyle w:val="a3"/>
        <w:rPr>
          <w:sz w:val="28"/>
          <w:szCs w:val="28"/>
        </w:rPr>
      </w:pPr>
      <w:r w:rsidRPr="00B77292">
        <w:rPr>
          <w:sz w:val="28"/>
          <w:szCs w:val="28"/>
        </w:rPr>
        <w:t xml:space="preserve">Хозяйственно-бытовой труд детей старшего дошкольного возраста значительно содержательнее, становиться коллективным. Это позволяет шире использовать его как средство нравственного воспитания детей: формирование целеустремленности, организованности. </w:t>
      </w:r>
    </w:p>
    <w:p w:rsidR="00B77292" w:rsidRPr="00B77292" w:rsidRDefault="00B77292" w:rsidP="00B77292">
      <w:pPr>
        <w:pStyle w:val="a3"/>
        <w:rPr>
          <w:sz w:val="28"/>
          <w:szCs w:val="28"/>
        </w:rPr>
      </w:pPr>
      <w:r w:rsidRPr="00B77292">
        <w:rPr>
          <w:sz w:val="28"/>
          <w:szCs w:val="28"/>
        </w:rPr>
        <w:t xml:space="preserve">В работе с детьми старшей группе большое значение имеет привлечение детей к помощи взрослым. В процессе труда взрослый сам является образцом для подражания. Очень важно строить работу так, чтобы дети были не просто пассивными исполнителями, какого либо задания, но и видели в няне организатора дел, ее трудолюбие. </w:t>
      </w:r>
    </w:p>
    <w:p w:rsidR="00B77292" w:rsidRPr="00B77292" w:rsidRDefault="00B77292" w:rsidP="00B77292">
      <w:pPr>
        <w:pStyle w:val="a3"/>
        <w:rPr>
          <w:sz w:val="28"/>
          <w:szCs w:val="28"/>
        </w:rPr>
      </w:pPr>
      <w:r w:rsidRPr="00B77292">
        <w:rPr>
          <w:sz w:val="28"/>
          <w:szCs w:val="28"/>
        </w:rPr>
        <w:t xml:space="preserve">В привлечении ребят старшей группы к хозяйственно - бытовому труду важную роль играют общие поручения, когда воспитатель предлагает </w:t>
      </w:r>
      <w:r w:rsidRPr="00B77292">
        <w:rPr>
          <w:sz w:val="28"/>
          <w:szCs w:val="28"/>
        </w:rPr>
        <w:lastRenderedPageBreak/>
        <w:t xml:space="preserve">нескольким детям, выполнить какую - то работу. </w:t>
      </w:r>
      <w:proofErr w:type="gramStart"/>
      <w:r w:rsidRPr="00B77292">
        <w:rPr>
          <w:sz w:val="28"/>
          <w:szCs w:val="28"/>
        </w:rPr>
        <w:t>Поскольку навыки самоорганизации у детей еще сформулированы недостаточно, воспитатель обсуждает с ними выполнения общего задания: с чего они начнут работу, что для чего понадобиться, как организовать работу, чтобы не запачкаться самим, не на сорить, и не налить на пол.</w:t>
      </w:r>
      <w:proofErr w:type="gramEnd"/>
      <w:r w:rsidRPr="00B77292">
        <w:rPr>
          <w:sz w:val="28"/>
          <w:szCs w:val="28"/>
        </w:rPr>
        <w:t xml:space="preserve"> Воспитатель помогает всем договориться, кто какую общую часть дела, будет выполнять. </w:t>
      </w:r>
    </w:p>
    <w:p w:rsidR="00B77292" w:rsidRPr="00B77292" w:rsidRDefault="00B77292" w:rsidP="00B77292">
      <w:pPr>
        <w:pStyle w:val="a3"/>
        <w:rPr>
          <w:sz w:val="28"/>
          <w:szCs w:val="28"/>
        </w:rPr>
      </w:pPr>
      <w:r w:rsidRPr="00B77292">
        <w:rPr>
          <w:sz w:val="28"/>
          <w:szCs w:val="28"/>
        </w:rPr>
        <w:t xml:space="preserve">Основная форма организации хозяйственно - бытового труда детей старшей группы - включение их в коллективную трудовую деятельность общественного значимого содержания. </w:t>
      </w:r>
    </w:p>
    <w:p w:rsidR="00B77292" w:rsidRPr="00B77292" w:rsidRDefault="00B77292" w:rsidP="00B77292">
      <w:pPr>
        <w:pStyle w:val="a3"/>
        <w:rPr>
          <w:sz w:val="28"/>
          <w:szCs w:val="28"/>
        </w:rPr>
      </w:pPr>
      <w:r w:rsidRPr="00B77292">
        <w:rPr>
          <w:rStyle w:val="a4"/>
          <w:sz w:val="28"/>
          <w:szCs w:val="28"/>
        </w:rPr>
        <w:t>Дежурства -</w:t>
      </w:r>
      <w:r w:rsidRPr="00B77292">
        <w:rPr>
          <w:sz w:val="28"/>
          <w:szCs w:val="28"/>
        </w:rPr>
        <w:t xml:space="preserve"> более сложная форма организации труда детей, это первые обязанности дошкольников. Дежурства требуют от детей достаточно сформированной самостоятельности и предполагают обязательное выполнение ребенком работы, направленной на обслуживание коллектива. Дежурство предполагает труд одного или нескольких детей в интересах всей группы. Дежурство по подготовке к занятиям требует от детей сосредоточенности. Поскольку содержание этого дежурства не так постоянно, как дежурство по столовой, следует помогать детям, напоминать, что должно быть на столах при рисовании карандашами, красками, лепке, конструировании. Когда работа завершена, воспитатель предлагает дежурным проверить, все ли на месте. Дежурство по уголку природы организуется со старшей группы, т. к. оно требует большого объема знаний о природе. </w:t>
      </w:r>
    </w:p>
    <w:p w:rsidR="00B77292" w:rsidRPr="00B77292" w:rsidRDefault="00B77292" w:rsidP="00B77292">
      <w:pPr>
        <w:pStyle w:val="a3"/>
        <w:rPr>
          <w:sz w:val="28"/>
          <w:szCs w:val="28"/>
        </w:rPr>
      </w:pPr>
      <w:r w:rsidRPr="00B77292">
        <w:rPr>
          <w:sz w:val="28"/>
          <w:szCs w:val="28"/>
        </w:rPr>
        <w:t xml:space="preserve">Если дежурство вводится впервые, то непосредственно перед его введением следует провести специальное обучающее занятие. Необходимо оформить уголок дежурства. Лучше оформлять его вместе с детьми. Оформлять можно по-разному в зависимости от фантазии и умений воспитателя и детей. Вместе с детьми нужно отмечать ежедневно кто, где и когда дежурил. </w:t>
      </w:r>
      <w:proofErr w:type="gramStart"/>
      <w:r w:rsidRPr="00B77292">
        <w:rPr>
          <w:sz w:val="28"/>
          <w:szCs w:val="28"/>
        </w:rPr>
        <w:t>Используются фотографии детей, картинки, кармашки и т. п. В уголке дежурства обязательно должны быть халаты, косынки, колпачки, нужно иметь также тряпочки, лейки, палочки для рыхления земли, и т. д. Продолжительность дежурств бывает разной в зависимости от вида труда, возраста, воспитательной цели.</w:t>
      </w:r>
      <w:proofErr w:type="gramEnd"/>
      <w:r w:rsidRPr="00B77292">
        <w:rPr>
          <w:sz w:val="28"/>
          <w:szCs w:val="28"/>
        </w:rPr>
        <w:t xml:space="preserve"> В конце дежурства полезно обсуждать с детьми качество выполненной работы. Если были допущены ошибки, целесообразнее обсудить их только </w:t>
      </w:r>
      <w:proofErr w:type="gramStart"/>
      <w:r w:rsidRPr="00B77292">
        <w:rPr>
          <w:sz w:val="28"/>
          <w:szCs w:val="28"/>
        </w:rPr>
        <w:t>с</w:t>
      </w:r>
      <w:proofErr w:type="gramEnd"/>
      <w:r w:rsidRPr="00B77292">
        <w:rPr>
          <w:sz w:val="28"/>
          <w:szCs w:val="28"/>
        </w:rPr>
        <w:t xml:space="preserve"> дежурившими. Назначение дежурных проводится ежедневно, в старших группах возможно назначение на 2-3 дня. В процессе дежурства соблюдать санитарно-гигиенические условия. Обязанности дежурных усложняются постепенно. Таким образом, несмотря на кажущийся незначительный результат труда, дежурства имеют большое значение в воспитании детей. </w:t>
      </w:r>
    </w:p>
    <w:p w:rsidR="00B77292" w:rsidRPr="00B77292" w:rsidRDefault="00B77292" w:rsidP="00B77292">
      <w:pPr>
        <w:pStyle w:val="a3"/>
        <w:rPr>
          <w:sz w:val="28"/>
          <w:szCs w:val="28"/>
        </w:rPr>
      </w:pPr>
      <w:r w:rsidRPr="00B77292">
        <w:rPr>
          <w:rStyle w:val="a4"/>
          <w:sz w:val="28"/>
          <w:szCs w:val="28"/>
        </w:rPr>
        <w:t>Труд в природе</w:t>
      </w:r>
    </w:p>
    <w:p w:rsidR="00B77292" w:rsidRPr="00B77292" w:rsidRDefault="00B77292" w:rsidP="00B77292">
      <w:pPr>
        <w:pStyle w:val="a3"/>
        <w:rPr>
          <w:sz w:val="28"/>
          <w:szCs w:val="28"/>
        </w:rPr>
      </w:pPr>
      <w:r w:rsidRPr="00B77292">
        <w:rPr>
          <w:sz w:val="28"/>
          <w:szCs w:val="28"/>
        </w:rPr>
        <w:lastRenderedPageBreak/>
        <w:t xml:space="preserve">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развиваются интерес к трудовой деятельности, сознательное, ответственное отношение к ней. 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 со свойствами и качествами, состояниями объектов природы, усваивают способы установления этих свойств. Воспитатель учит детей ориентироваться на свойства объектов природы для выполнения трудового действия. Так, чтобы определить, нуждается ли растение в поливе, нужно учесть его состояние (упругость, плотность листьев и стебля). В результате у детей складывается эталонное представление о свойствах, качествах, состояниях объектов природы. </w:t>
      </w:r>
    </w:p>
    <w:p w:rsidR="00B77292" w:rsidRPr="00B77292" w:rsidRDefault="00B77292" w:rsidP="00B77292">
      <w:pPr>
        <w:pStyle w:val="a3"/>
        <w:rPr>
          <w:sz w:val="28"/>
          <w:szCs w:val="28"/>
        </w:rPr>
      </w:pPr>
      <w:r w:rsidRPr="00B77292">
        <w:rPr>
          <w:sz w:val="28"/>
          <w:szCs w:val="28"/>
        </w:rPr>
        <w:t xml:space="preserve">Дежурства по уголку природы дети начинают дежурить в старшей группе. Эта форма организации труда позволяет совершенствовать трудовые навыки, формировать общественные мотивы труда. </w:t>
      </w:r>
    </w:p>
    <w:p w:rsidR="00B77292" w:rsidRPr="00B77292" w:rsidRDefault="00B77292" w:rsidP="00B77292">
      <w:pPr>
        <w:pStyle w:val="a3"/>
        <w:rPr>
          <w:sz w:val="28"/>
          <w:szCs w:val="28"/>
        </w:rPr>
      </w:pPr>
      <w:r w:rsidRPr="00B77292">
        <w:rPr>
          <w:rStyle w:val="a4"/>
          <w:sz w:val="28"/>
          <w:szCs w:val="28"/>
        </w:rPr>
        <w:t>Коллективный труд</w:t>
      </w:r>
      <w:r w:rsidRPr="00B77292">
        <w:rPr>
          <w:sz w:val="28"/>
          <w:szCs w:val="28"/>
        </w:rPr>
        <w:t xml:space="preserve"> дает возможность формировать трудовые навыки и умения одновременно у всех детей группы. Эти формы труда необходимы для установления отношений в коллективе. </w:t>
      </w:r>
      <w:proofErr w:type="gramStart"/>
      <w:r w:rsidRPr="00B77292">
        <w:rPr>
          <w:sz w:val="28"/>
          <w:szCs w:val="28"/>
        </w:rPr>
        <w:t xml:space="preserve">Здесь формируются умения принимать общую цель труда, договориться, согласовывать свои действия, сообща планировать работу, помочь товарищу, оценить его труд; воспитывается коллективная ответственности за выполнение задания. </w:t>
      </w:r>
      <w:proofErr w:type="gramEnd"/>
    </w:p>
    <w:p w:rsidR="00B77292" w:rsidRPr="00B77292" w:rsidRDefault="00B77292" w:rsidP="00B77292">
      <w:pPr>
        <w:pStyle w:val="a3"/>
        <w:rPr>
          <w:sz w:val="28"/>
          <w:szCs w:val="28"/>
        </w:rPr>
      </w:pPr>
      <w:r w:rsidRPr="00B77292">
        <w:rPr>
          <w:sz w:val="28"/>
          <w:szCs w:val="28"/>
        </w:rPr>
        <w:t>При фронтальной организации коллективного труда, когда в труде участвуют все дети возрастной группы, они сообща могут выполнять одно какое-либо задание, например прополку огорода. При уборке уголка природы одни моют растения, другие чистят клетки для животных, третьи моют поддоны и протирают подоконники. В этом случае детей делят на подгруппы. Коллективный труд может быть организован для одной небольшой подгруппы (Н-р, 5-6 детей поливают цветник или собирают плоды)</w:t>
      </w:r>
      <w:proofErr w:type="gramStart"/>
      <w:r w:rsidRPr="00B77292">
        <w:rPr>
          <w:sz w:val="28"/>
          <w:szCs w:val="28"/>
        </w:rPr>
        <w:t xml:space="preserve"> .</w:t>
      </w:r>
      <w:proofErr w:type="gramEnd"/>
    </w:p>
    <w:p w:rsidR="00B77292" w:rsidRPr="00B77292" w:rsidRDefault="00B77292" w:rsidP="00B77292">
      <w:pPr>
        <w:pStyle w:val="a3"/>
        <w:rPr>
          <w:sz w:val="28"/>
          <w:szCs w:val="28"/>
        </w:rPr>
      </w:pPr>
      <w:r w:rsidRPr="00B77292">
        <w:rPr>
          <w:sz w:val="28"/>
          <w:szCs w:val="28"/>
        </w:rPr>
        <w:t xml:space="preserve">В начале учебного года дети старшего дошкольного возраста в ДОУ выполняют ежедневные поручения по уходу за растениями уголка природы. Дежурства по уголку природы вводятся в конце сентября - начале октября. Предварительно следует провести беседу о комнатных растениях, которые там находятся, о приемах ухода за ними, об условиях, необходимых для их роста и развития; рассказать о повседневных обязанностях дежурных. Дежурные назначаются ежедневно. Число их зависит от количества объектов в уголке природы. Воспитатель помогает дежурным распределить работу. Постоянное доброжелательное внимание воспитателя к работе дежурных, своевременная помощь и поддержка очень необходимы детям, особенно в первые недели их работы. Весной детей следует привлекать к пересадке и </w:t>
      </w:r>
      <w:r w:rsidRPr="00B77292">
        <w:rPr>
          <w:sz w:val="28"/>
          <w:szCs w:val="28"/>
        </w:rPr>
        <w:lastRenderedPageBreak/>
        <w:t>размножению комнатных растений. Готовиться к этой работе необходимо заранее. Педагог осматривает все растения вместе с детьми, отбирает те, которые нуждаются в пересадке; подготавливает землю, песок, горшки разных размеров, черепки, совки, заостренные палочки, раствор марганца. Основную работу по пересадке выполняет он сам. Дети помогают очистить землю от камешков, щепочек, просеивают ее. В это время педагог закрепляет представления воспитанников о частях растения (корень, стебель, лист, цветок, почка)</w:t>
      </w:r>
      <w:proofErr w:type="gramStart"/>
      <w:r w:rsidRPr="00B77292">
        <w:rPr>
          <w:sz w:val="28"/>
          <w:szCs w:val="28"/>
        </w:rPr>
        <w:t xml:space="preserve"> .</w:t>
      </w:r>
      <w:proofErr w:type="gramEnd"/>
    </w:p>
    <w:p w:rsidR="00B77292" w:rsidRPr="00B77292" w:rsidRDefault="00B77292" w:rsidP="00B77292">
      <w:pPr>
        <w:pStyle w:val="a3"/>
        <w:rPr>
          <w:sz w:val="28"/>
          <w:szCs w:val="28"/>
        </w:rPr>
      </w:pPr>
      <w:r w:rsidRPr="00B77292">
        <w:rPr>
          <w:sz w:val="28"/>
          <w:szCs w:val="28"/>
        </w:rPr>
        <w:t xml:space="preserve">Итак, основной формой работы в уголке природы для воспитанников старшего дошкольного возраста являются систематические дежурства, которые вводятся с самого начала года. Чтобы заинтересовать детей старшей группы целенаправленными наблюдениями, нужно ввести «Дневник уголка природы», куда дежурные будут зарисовывать замеченные ими изменения в развитии растений, повадки животных. Интересно время от времени всем вместе просмотреть эти зарисовки, вспомнить, что и как выращивали, что наблюдали. В «Дневнике рисовать могут только дежурные и только то, что делали и что заметили, - такое правило надо установить. Наблюдая за детьми во время их дежурства в уголке природы, воспитатель замечает, как они работают. Как относятся к своим обязанностям, какое дело их больше увлекает. </w:t>
      </w:r>
    </w:p>
    <w:p w:rsidR="00B77292" w:rsidRPr="00B77292" w:rsidRDefault="00B77292" w:rsidP="00B77292">
      <w:pPr>
        <w:pStyle w:val="a3"/>
        <w:rPr>
          <w:sz w:val="28"/>
          <w:szCs w:val="28"/>
        </w:rPr>
      </w:pPr>
      <w:r w:rsidRPr="00B77292">
        <w:rPr>
          <w:sz w:val="28"/>
          <w:szCs w:val="28"/>
        </w:rPr>
        <w:t xml:space="preserve">Большая часть наблюдений и работы в уголке природы ведётся утром, до завтрака, или после дневного сна. </w:t>
      </w:r>
    </w:p>
    <w:p w:rsidR="00B77292" w:rsidRPr="00B77292" w:rsidRDefault="00B77292" w:rsidP="00B77292">
      <w:pPr>
        <w:pStyle w:val="a3"/>
        <w:rPr>
          <w:sz w:val="28"/>
          <w:szCs w:val="28"/>
        </w:rPr>
      </w:pPr>
      <w:r w:rsidRPr="00B77292">
        <w:rPr>
          <w:sz w:val="28"/>
          <w:szCs w:val="28"/>
        </w:rPr>
        <w:t xml:space="preserve">Трудовая деятельность должна быть регулярной. Воспитателю важно приобщить к ней каждого ребенка. Труд детей в природе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 </w:t>
      </w:r>
    </w:p>
    <w:p w:rsidR="00B77292" w:rsidRPr="00B77292" w:rsidRDefault="00B77292" w:rsidP="00B77292">
      <w:pPr>
        <w:pStyle w:val="a3"/>
        <w:rPr>
          <w:sz w:val="28"/>
          <w:szCs w:val="28"/>
        </w:rPr>
      </w:pPr>
      <w:r w:rsidRPr="00B77292">
        <w:rPr>
          <w:sz w:val="28"/>
          <w:szCs w:val="28"/>
        </w:rPr>
        <w:t xml:space="preserve">Разнообразный труд в природе доставляет детям много радости и содействует их всестороннему развитию. </w:t>
      </w:r>
    </w:p>
    <w:p w:rsidR="00B77292" w:rsidRPr="00B77292" w:rsidRDefault="00B77292" w:rsidP="00B77292">
      <w:pPr>
        <w:pStyle w:val="a3"/>
        <w:rPr>
          <w:sz w:val="28"/>
          <w:szCs w:val="28"/>
        </w:rPr>
      </w:pPr>
      <w:r w:rsidRPr="00B77292">
        <w:rPr>
          <w:rStyle w:val="a4"/>
          <w:sz w:val="28"/>
          <w:szCs w:val="28"/>
        </w:rPr>
        <w:t xml:space="preserve">Ручной и художественный труд </w:t>
      </w:r>
      <w:r w:rsidRPr="00B77292">
        <w:rPr>
          <w:sz w:val="28"/>
          <w:szCs w:val="28"/>
        </w:rPr>
        <w:t xml:space="preserve">по своему назначению является трудом, направленным на удовлетворение эстетически потребностей человека. В его содержание входит изготовление подделок из природного материала, бумаги, картона, ткани, дерева. Этот труд способствует развитию фантазии, творческих способностей; развивает мелкие мышцы рук, способствует воспитанию выдержки, настойчивости, умению доводить начатое дело до конца. Результатами своего труда дети радуют других людей, создавая для них подарки. </w:t>
      </w:r>
    </w:p>
    <w:p w:rsidR="00B77292" w:rsidRPr="00B77292" w:rsidRDefault="00B77292">
      <w:pPr>
        <w:rPr>
          <w:rFonts w:ascii="Times New Roman" w:hAnsi="Times New Roman" w:cs="Times New Roman"/>
          <w:sz w:val="28"/>
          <w:szCs w:val="28"/>
        </w:rPr>
      </w:pPr>
    </w:p>
    <w:p w:rsidR="00B77292" w:rsidRPr="00B77292" w:rsidRDefault="00B77292">
      <w:pPr>
        <w:rPr>
          <w:rFonts w:ascii="Times New Roman" w:hAnsi="Times New Roman" w:cs="Times New Roman"/>
          <w:sz w:val="28"/>
          <w:szCs w:val="28"/>
        </w:rPr>
      </w:pPr>
    </w:p>
    <w:p w:rsidR="00B77292" w:rsidRPr="00B77292" w:rsidRDefault="00B77292">
      <w:pPr>
        <w:rPr>
          <w:rFonts w:ascii="Times New Roman" w:hAnsi="Times New Roman" w:cs="Times New Roman"/>
          <w:sz w:val="28"/>
          <w:szCs w:val="28"/>
        </w:rPr>
      </w:pPr>
    </w:p>
    <w:p w:rsidR="00B77292" w:rsidRPr="00B77292" w:rsidRDefault="00B77292">
      <w:pPr>
        <w:rPr>
          <w:rFonts w:ascii="Times New Roman" w:hAnsi="Times New Roman" w:cs="Times New Roman"/>
          <w:sz w:val="28"/>
          <w:szCs w:val="28"/>
        </w:rPr>
      </w:pPr>
    </w:p>
    <w:sectPr w:rsidR="00B77292" w:rsidRPr="00B77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85AD5"/>
    <w:multiLevelType w:val="multilevel"/>
    <w:tmpl w:val="F1D2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680B80"/>
    <w:multiLevelType w:val="hybridMultilevel"/>
    <w:tmpl w:val="BBB48A28"/>
    <w:lvl w:ilvl="0" w:tplc="6F42920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34"/>
    <w:rsid w:val="002A47C5"/>
    <w:rsid w:val="00486411"/>
    <w:rsid w:val="00605D70"/>
    <w:rsid w:val="0076126E"/>
    <w:rsid w:val="00881DB9"/>
    <w:rsid w:val="008F7834"/>
    <w:rsid w:val="009E0454"/>
    <w:rsid w:val="00A84BE8"/>
    <w:rsid w:val="00AB2399"/>
    <w:rsid w:val="00B55AF1"/>
    <w:rsid w:val="00B60479"/>
    <w:rsid w:val="00B77292"/>
    <w:rsid w:val="00D94F2D"/>
    <w:rsid w:val="00F4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1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DB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81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1DB9"/>
    <w:rPr>
      <w:b/>
      <w:bCs/>
    </w:rPr>
  </w:style>
  <w:style w:type="character" w:styleId="a5">
    <w:name w:val="Emphasis"/>
    <w:basedOn w:val="a0"/>
    <w:uiPriority w:val="20"/>
    <w:qFormat/>
    <w:rsid w:val="00881DB9"/>
    <w:rPr>
      <w:i/>
      <w:iCs/>
    </w:rPr>
  </w:style>
  <w:style w:type="paragraph" w:styleId="a6">
    <w:name w:val="List Paragraph"/>
    <w:basedOn w:val="a"/>
    <w:uiPriority w:val="34"/>
    <w:qFormat/>
    <w:rsid w:val="002A47C5"/>
    <w:pPr>
      <w:ind w:left="720"/>
      <w:contextualSpacing/>
    </w:pPr>
  </w:style>
  <w:style w:type="paragraph" w:styleId="a7">
    <w:name w:val="Balloon Text"/>
    <w:basedOn w:val="a"/>
    <w:link w:val="a8"/>
    <w:uiPriority w:val="99"/>
    <w:semiHidden/>
    <w:unhideWhenUsed/>
    <w:rsid w:val="00B772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7292"/>
    <w:rPr>
      <w:rFonts w:ascii="Tahoma" w:hAnsi="Tahoma" w:cs="Tahoma"/>
      <w:sz w:val="16"/>
      <w:szCs w:val="16"/>
    </w:rPr>
  </w:style>
  <w:style w:type="character" w:styleId="a9">
    <w:name w:val="Hyperlink"/>
    <w:basedOn w:val="a0"/>
    <w:uiPriority w:val="99"/>
    <w:unhideWhenUsed/>
    <w:rsid w:val="00605D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1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DB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81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1DB9"/>
    <w:rPr>
      <w:b/>
      <w:bCs/>
    </w:rPr>
  </w:style>
  <w:style w:type="character" w:styleId="a5">
    <w:name w:val="Emphasis"/>
    <w:basedOn w:val="a0"/>
    <w:uiPriority w:val="20"/>
    <w:qFormat/>
    <w:rsid w:val="00881DB9"/>
    <w:rPr>
      <w:i/>
      <w:iCs/>
    </w:rPr>
  </w:style>
  <w:style w:type="paragraph" w:styleId="a6">
    <w:name w:val="List Paragraph"/>
    <w:basedOn w:val="a"/>
    <w:uiPriority w:val="34"/>
    <w:qFormat/>
    <w:rsid w:val="002A47C5"/>
    <w:pPr>
      <w:ind w:left="720"/>
      <w:contextualSpacing/>
    </w:pPr>
  </w:style>
  <w:style w:type="paragraph" w:styleId="a7">
    <w:name w:val="Balloon Text"/>
    <w:basedOn w:val="a"/>
    <w:link w:val="a8"/>
    <w:uiPriority w:val="99"/>
    <w:semiHidden/>
    <w:unhideWhenUsed/>
    <w:rsid w:val="00B772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7292"/>
    <w:rPr>
      <w:rFonts w:ascii="Tahoma" w:hAnsi="Tahoma" w:cs="Tahoma"/>
      <w:sz w:val="16"/>
      <w:szCs w:val="16"/>
    </w:rPr>
  </w:style>
  <w:style w:type="character" w:styleId="a9">
    <w:name w:val="Hyperlink"/>
    <w:basedOn w:val="a0"/>
    <w:uiPriority w:val="99"/>
    <w:unhideWhenUsed/>
    <w:rsid w:val="00605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11224">
      <w:bodyDiv w:val="1"/>
      <w:marLeft w:val="0"/>
      <w:marRight w:val="0"/>
      <w:marTop w:val="0"/>
      <w:marBottom w:val="0"/>
      <w:divBdr>
        <w:top w:val="none" w:sz="0" w:space="0" w:color="auto"/>
        <w:left w:val="none" w:sz="0" w:space="0" w:color="auto"/>
        <w:bottom w:val="none" w:sz="0" w:space="0" w:color="auto"/>
        <w:right w:val="none" w:sz="0" w:space="0" w:color="auto"/>
      </w:divBdr>
      <w:divsChild>
        <w:div w:id="732580621">
          <w:marLeft w:val="0"/>
          <w:marRight w:val="0"/>
          <w:marTop w:val="0"/>
          <w:marBottom w:val="0"/>
          <w:divBdr>
            <w:top w:val="none" w:sz="0" w:space="0" w:color="auto"/>
            <w:left w:val="none" w:sz="0" w:space="0" w:color="auto"/>
            <w:bottom w:val="none" w:sz="0" w:space="0" w:color="auto"/>
            <w:right w:val="none" w:sz="0" w:space="0" w:color="auto"/>
          </w:divBdr>
          <w:divsChild>
            <w:div w:id="1622955939">
              <w:marLeft w:val="0"/>
              <w:marRight w:val="0"/>
              <w:marTop w:val="0"/>
              <w:marBottom w:val="0"/>
              <w:divBdr>
                <w:top w:val="none" w:sz="0" w:space="0" w:color="auto"/>
                <w:left w:val="none" w:sz="0" w:space="0" w:color="auto"/>
                <w:bottom w:val="none" w:sz="0" w:space="0" w:color="auto"/>
                <w:right w:val="none" w:sz="0" w:space="0" w:color="auto"/>
              </w:divBdr>
              <w:divsChild>
                <w:div w:id="2067413385">
                  <w:marLeft w:val="0"/>
                  <w:marRight w:val="0"/>
                  <w:marTop w:val="0"/>
                  <w:marBottom w:val="0"/>
                  <w:divBdr>
                    <w:top w:val="none" w:sz="0" w:space="0" w:color="auto"/>
                    <w:left w:val="none" w:sz="0" w:space="0" w:color="auto"/>
                    <w:bottom w:val="none" w:sz="0" w:space="0" w:color="auto"/>
                    <w:right w:val="none" w:sz="0" w:space="0" w:color="auto"/>
                  </w:divBdr>
                  <w:divsChild>
                    <w:div w:id="971208345">
                      <w:marLeft w:val="0"/>
                      <w:marRight w:val="0"/>
                      <w:marTop w:val="0"/>
                      <w:marBottom w:val="0"/>
                      <w:divBdr>
                        <w:top w:val="none" w:sz="0" w:space="0" w:color="auto"/>
                        <w:left w:val="none" w:sz="0" w:space="0" w:color="auto"/>
                        <w:bottom w:val="none" w:sz="0" w:space="0" w:color="auto"/>
                        <w:right w:val="none" w:sz="0" w:space="0" w:color="auto"/>
                      </w:divBdr>
                      <w:divsChild>
                        <w:div w:id="1122918702">
                          <w:marLeft w:val="150"/>
                          <w:marRight w:val="150"/>
                          <w:marTop w:val="0"/>
                          <w:marBottom w:val="0"/>
                          <w:divBdr>
                            <w:top w:val="none" w:sz="0" w:space="0" w:color="auto"/>
                            <w:left w:val="none" w:sz="0" w:space="0" w:color="auto"/>
                            <w:bottom w:val="none" w:sz="0" w:space="0" w:color="auto"/>
                            <w:right w:val="none" w:sz="0" w:space="0" w:color="auto"/>
                          </w:divBdr>
                          <w:divsChild>
                            <w:div w:id="1412463236">
                              <w:marLeft w:val="0"/>
                              <w:marRight w:val="0"/>
                              <w:marTop w:val="0"/>
                              <w:marBottom w:val="0"/>
                              <w:divBdr>
                                <w:top w:val="none" w:sz="0" w:space="0" w:color="auto"/>
                                <w:left w:val="none" w:sz="0" w:space="0" w:color="auto"/>
                                <w:bottom w:val="none" w:sz="0" w:space="0" w:color="auto"/>
                                <w:right w:val="none" w:sz="0" w:space="0" w:color="auto"/>
                              </w:divBdr>
                              <w:divsChild>
                                <w:div w:id="18615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95578">
      <w:bodyDiv w:val="1"/>
      <w:marLeft w:val="0"/>
      <w:marRight w:val="0"/>
      <w:marTop w:val="0"/>
      <w:marBottom w:val="0"/>
      <w:divBdr>
        <w:top w:val="none" w:sz="0" w:space="0" w:color="auto"/>
        <w:left w:val="none" w:sz="0" w:space="0" w:color="auto"/>
        <w:bottom w:val="none" w:sz="0" w:space="0" w:color="auto"/>
        <w:right w:val="none" w:sz="0" w:space="0" w:color="auto"/>
      </w:divBdr>
      <w:divsChild>
        <w:div w:id="494419788">
          <w:marLeft w:val="0"/>
          <w:marRight w:val="0"/>
          <w:marTop w:val="0"/>
          <w:marBottom w:val="0"/>
          <w:divBdr>
            <w:top w:val="none" w:sz="0" w:space="0" w:color="auto"/>
            <w:left w:val="none" w:sz="0" w:space="0" w:color="auto"/>
            <w:bottom w:val="none" w:sz="0" w:space="0" w:color="auto"/>
            <w:right w:val="none" w:sz="0" w:space="0" w:color="auto"/>
          </w:divBdr>
          <w:divsChild>
            <w:div w:id="2005274786">
              <w:marLeft w:val="0"/>
              <w:marRight w:val="0"/>
              <w:marTop w:val="0"/>
              <w:marBottom w:val="0"/>
              <w:divBdr>
                <w:top w:val="none" w:sz="0" w:space="0" w:color="auto"/>
                <w:left w:val="none" w:sz="0" w:space="0" w:color="auto"/>
                <w:bottom w:val="none" w:sz="0" w:space="0" w:color="auto"/>
                <w:right w:val="none" w:sz="0" w:space="0" w:color="auto"/>
              </w:divBdr>
              <w:divsChild>
                <w:div w:id="1680959879">
                  <w:marLeft w:val="0"/>
                  <w:marRight w:val="0"/>
                  <w:marTop w:val="0"/>
                  <w:marBottom w:val="0"/>
                  <w:divBdr>
                    <w:top w:val="none" w:sz="0" w:space="0" w:color="auto"/>
                    <w:left w:val="none" w:sz="0" w:space="0" w:color="auto"/>
                    <w:bottom w:val="none" w:sz="0" w:space="0" w:color="auto"/>
                    <w:right w:val="none" w:sz="0" w:space="0" w:color="auto"/>
                  </w:divBdr>
                  <w:divsChild>
                    <w:div w:id="232400461">
                      <w:marLeft w:val="0"/>
                      <w:marRight w:val="0"/>
                      <w:marTop w:val="0"/>
                      <w:marBottom w:val="0"/>
                      <w:divBdr>
                        <w:top w:val="none" w:sz="0" w:space="0" w:color="auto"/>
                        <w:left w:val="none" w:sz="0" w:space="0" w:color="auto"/>
                        <w:bottom w:val="none" w:sz="0" w:space="0" w:color="auto"/>
                        <w:right w:val="none" w:sz="0" w:space="0" w:color="auto"/>
                      </w:divBdr>
                      <w:divsChild>
                        <w:div w:id="619071503">
                          <w:marLeft w:val="0"/>
                          <w:marRight w:val="0"/>
                          <w:marTop w:val="0"/>
                          <w:marBottom w:val="0"/>
                          <w:divBdr>
                            <w:top w:val="none" w:sz="0" w:space="0" w:color="auto"/>
                            <w:left w:val="none" w:sz="0" w:space="0" w:color="auto"/>
                            <w:bottom w:val="none" w:sz="0" w:space="0" w:color="auto"/>
                            <w:right w:val="none" w:sz="0" w:space="0" w:color="auto"/>
                          </w:divBdr>
                          <w:divsChild>
                            <w:div w:id="1147667284">
                              <w:marLeft w:val="0"/>
                              <w:marRight w:val="0"/>
                              <w:marTop w:val="0"/>
                              <w:marBottom w:val="0"/>
                              <w:divBdr>
                                <w:top w:val="none" w:sz="0" w:space="0" w:color="auto"/>
                                <w:left w:val="none" w:sz="0" w:space="0" w:color="auto"/>
                                <w:bottom w:val="none" w:sz="0" w:space="0" w:color="auto"/>
                                <w:right w:val="none" w:sz="0" w:space="0" w:color="auto"/>
                              </w:divBdr>
                              <w:divsChild>
                                <w:div w:id="1631401352">
                                  <w:marLeft w:val="0"/>
                                  <w:marRight w:val="0"/>
                                  <w:marTop w:val="0"/>
                                  <w:marBottom w:val="0"/>
                                  <w:divBdr>
                                    <w:top w:val="none" w:sz="0" w:space="0" w:color="auto"/>
                                    <w:left w:val="none" w:sz="0" w:space="0" w:color="auto"/>
                                    <w:bottom w:val="none" w:sz="0" w:space="0" w:color="auto"/>
                                    <w:right w:val="none" w:sz="0" w:space="0" w:color="auto"/>
                                  </w:divBdr>
                                  <w:divsChild>
                                    <w:div w:id="1216313835">
                                      <w:marLeft w:val="0"/>
                                      <w:marRight w:val="0"/>
                                      <w:marTop w:val="0"/>
                                      <w:marBottom w:val="0"/>
                                      <w:divBdr>
                                        <w:top w:val="none" w:sz="0" w:space="0" w:color="auto"/>
                                        <w:left w:val="none" w:sz="0" w:space="0" w:color="auto"/>
                                        <w:bottom w:val="none" w:sz="0" w:space="0" w:color="auto"/>
                                        <w:right w:val="none" w:sz="0" w:space="0" w:color="auto"/>
                                      </w:divBdr>
                                      <w:divsChild>
                                        <w:div w:id="19448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tp://www.maam.ru/detskijsad/pedsovet-trudovoe-vospitanie-detei-doshkolnogo-vozrasta.html" TargetMode="External"/><Relationship Id="rId3" Type="http://schemas.openxmlformats.org/officeDocument/2006/relationships/styles" Target="styles.xml"/><Relationship Id="rId7" Type="http://schemas.openxmlformats.org/officeDocument/2006/relationships/hyperlink" Target="http://www.ttp://nsportal.ru/detskiy-sad/raznoe/2013/05/07/trudovoe-vospitanie-detey-v-protsesse-khozyaystvenno-bytovogo-truda-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ttp://www.litmir.me/br/?b=210099&amp;p=28" TargetMode="External"/><Relationship Id="rId4" Type="http://schemas.microsoft.com/office/2007/relationships/stylesWithEffects" Target="stylesWithEffects.xml"/><Relationship Id="rId9" Type="http://schemas.openxmlformats.org/officeDocument/2006/relationships/hyperlink" Target="http://www.http://www.detskiysad.ru/trud/doshkolnik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A8C8-23B5-47CD-A0A1-8D96901C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Елена Сергеевна</cp:lastModifiedBy>
  <cp:revision>11</cp:revision>
  <cp:lastPrinted>2015-03-16T06:57:00Z</cp:lastPrinted>
  <dcterms:created xsi:type="dcterms:W3CDTF">2015-02-24T09:39:00Z</dcterms:created>
  <dcterms:modified xsi:type="dcterms:W3CDTF">2016-11-30T09:34:00Z</dcterms:modified>
</cp:coreProperties>
</file>