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E0" w:rsidRPr="00AB04E0" w:rsidRDefault="00AB04E0" w:rsidP="00AB04E0">
      <w:pPr>
        <w:jc w:val="center"/>
        <w:rPr>
          <w:rFonts w:ascii="Times New Roman" w:hAnsi="Times New Roman" w:cs="Times New Roman"/>
          <w:color w:val="660033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B04E0">
        <w:rPr>
          <w:rFonts w:ascii="Times New Roman" w:hAnsi="Times New Roman" w:cs="Times New Roman"/>
          <w:color w:val="660033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воспитателей ДОУ «</w:t>
      </w:r>
      <w:proofErr w:type="spellStart"/>
      <w:r w:rsidRPr="00AB04E0">
        <w:rPr>
          <w:rFonts w:ascii="Times New Roman" w:hAnsi="Times New Roman" w:cs="Times New Roman"/>
          <w:color w:val="660033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Лэпбук</w:t>
      </w:r>
      <w:proofErr w:type="spellEnd"/>
      <w:r w:rsidRPr="00AB04E0">
        <w:rPr>
          <w:rFonts w:ascii="Times New Roman" w:hAnsi="Times New Roman" w:cs="Times New Roman"/>
          <w:color w:val="660033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как средство реализации ФГОС»</w:t>
      </w:r>
    </w:p>
    <w:p w:rsidR="00AB04E0" w:rsidRPr="00AB04E0" w:rsidRDefault="00AB04E0" w:rsidP="00AB04E0">
      <w:pPr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B04E0">
        <w:rPr>
          <w:rFonts w:ascii="Times New Roman" w:hAnsi="Times New Roman" w:cs="Times New Roman"/>
          <w:sz w:val="24"/>
          <w:szCs w:val="24"/>
        </w:rPr>
        <w:t xml:space="preserve"> ознакомление педагогов с </w:t>
      </w:r>
      <w:proofErr w:type="spellStart"/>
      <w:r w:rsidRPr="00AB04E0"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 w:rsidRPr="00AB04E0">
        <w:rPr>
          <w:rFonts w:ascii="Times New Roman" w:hAnsi="Times New Roman" w:cs="Times New Roman"/>
          <w:sz w:val="24"/>
          <w:szCs w:val="24"/>
        </w:rPr>
        <w:t>: средством реализации ФГОС ДО.</w:t>
      </w:r>
    </w:p>
    <w:p w:rsidR="00AB04E0" w:rsidRPr="00AB04E0" w:rsidRDefault="00AB04E0" w:rsidP="00AB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В связи с внедрением ФГОС дошкольного образования современные педагоги ищут новые подходы, идеи, способы обучения, для того чтобы соответствовать современным требованиям, предъявляемым к образованию и воспитанию дошкольников. Одним из таких средств обучения сегодняшних дошкольников является </w:t>
      </w:r>
      <w:proofErr w:type="spellStart"/>
      <w:r w:rsidRPr="00AB04E0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B04E0">
        <w:rPr>
          <w:rFonts w:ascii="Times New Roman" w:hAnsi="Times New Roman" w:cs="Times New Roman"/>
          <w:sz w:val="24"/>
          <w:szCs w:val="24"/>
        </w:rPr>
        <w:t> или иными словами тематическая или интерактивная папка. Это такая книжка-раскладушка или самодельная бумажная папка с множеством разнообразных деталей, кармашками всевозможных форм, мини-книжками, книжками-гармошками, конвертами разных форм, которые ребенок может доставать, перекладывать, складывать по своему желанию. В этой папке собирается материал по определенной теме.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4E0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B04E0">
        <w:rPr>
          <w:rFonts w:ascii="Times New Roman" w:hAnsi="Times New Roman" w:cs="Times New Roman"/>
          <w:sz w:val="24"/>
          <w:szCs w:val="24"/>
        </w:rPr>
        <w:t> отвечает требованиям ФГОС дошкольного образования к развивающей предметно-пространственной среде: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• информативен (в одной папке можно разместить достаточно много информации по определенной теме, а не подбирать различный дидактический материал,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• полифункционален: способствует развитию творчества, воображения, есть возможность использовать его как с подгруппой детей, так и индивидуально; обладает дидактическими свойствами, является средством художественно — эстетического развития ребенка, приобщает его к миру искусства;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• вариативный (существует несколько вариантов использования каждой его части); его структура и содержание доступны детям дошкольного возраста, обеспечивает игровую, познавательную, исследовательскую и творческую активность всех воспитанников.</w:t>
      </w:r>
    </w:p>
    <w:p w:rsidR="00AB04E0" w:rsidRPr="00AB04E0" w:rsidRDefault="00AB04E0" w:rsidP="00AB0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Работа с </w:t>
      </w:r>
      <w:proofErr w:type="spellStart"/>
      <w:r w:rsidRPr="00AB04E0"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 w:rsidRPr="00AB04E0">
        <w:rPr>
          <w:rFonts w:ascii="Times New Roman" w:hAnsi="Times New Roman" w:cs="Times New Roman"/>
          <w:sz w:val="24"/>
          <w:szCs w:val="24"/>
        </w:rPr>
        <w:t> отвечает основным направлениям партнерской деятельности взрослого с детьми, на которые указывает Н. А. Короткова: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• включенность воспитателя наравне с детьми;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• добровольное присоединение детей к деятельности;</w:t>
      </w:r>
    </w:p>
    <w:p w:rsidR="00AB04E0" w:rsidRPr="00AB04E0" w:rsidRDefault="00AB04E0" w:rsidP="00AB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B04E0">
        <w:rPr>
          <w:rFonts w:ascii="Times New Roman" w:hAnsi="Times New Roman" w:cs="Times New Roman"/>
          <w:sz w:val="24"/>
          <w:szCs w:val="24"/>
        </w:rPr>
        <w:t>• свободное общение и перемещение детей во время деятельности; открытый временной конец деятельности (каждый работает в своем темпе).</w:t>
      </w:r>
    </w:p>
    <w:p w:rsidR="00AB04E0" w:rsidRPr="002F0928" w:rsidRDefault="00AB04E0" w:rsidP="002F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928">
        <w:rPr>
          <w:rFonts w:ascii="Times New Roman" w:hAnsi="Times New Roman" w:cs="Times New Roman"/>
          <w:sz w:val="24"/>
          <w:szCs w:val="24"/>
        </w:rPr>
        <w:t>Содержание </w:t>
      </w:r>
      <w:proofErr w:type="spellStart"/>
      <w:r w:rsidRPr="002F092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F0928">
        <w:rPr>
          <w:rFonts w:ascii="Times New Roman" w:hAnsi="Times New Roman" w:cs="Times New Roman"/>
          <w:sz w:val="24"/>
          <w:szCs w:val="24"/>
        </w:rPr>
        <w:t> будет зависеть от того, реализацию каких задач предполагает образовательная программа по той или иной теме. Работая над определённой темой, необходимо затронуть все образовательные области, поэтому содержание </w:t>
      </w:r>
      <w:proofErr w:type="spellStart"/>
      <w:r w:rsidRPr="002F092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F0928">
        <w:rPr>
          <w:rFonts w:ascii="Times New Roman" w:hAnsi="Times New Roman" w:cs="Times New Roman"/>
          <w:sz w:val="24"/>
          <w:szCs w:val="24"/>
        </w:rPr>
        <w:t> может содержать материал по всем пяти направлениям. Наполняемость </w:t>
      </w:r>
      <w:proofErr w:type="spellStart"/>
      <w:r w:rsidRPr="002F092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F0928">
        <w:rPr>
          <w:rFonts w:ascii="Times New Roman" w:hAnsi="Times New Roman" w:cs="Times New Roman"/>
          <w:sz w:val="24"/>
          <w:szCs w:val="24"/>
        </w:rPr>
        <w:t> может быть разнообразной, это зависит от возраста детей и задач, поставленных программой и педагогом.</w:t>
      </w:r>
    </w:p>
    <w:p w:rsidR="00AB04E0" w:rsidRPr="002F0928" w:rsidRDefault="00AB04E0" w:rsidP="002F09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28">
        <w:rPr>
          <w:rFonts w:ascii="Times New Roman" w:hAnsi="Times New Roman" w:cs="Times New Roman"/>
          <w:sz w:val="24"/>
          <w:szCs w:val="24"/>
          <w:lang w:eastAsia="ru-RU"/>
        </w:rPr>
        <w:t>Объединяя обучение и воспитание в целостный образовательный процесс, </w:t>
      </w:r>
      <w:proofErr w:type="spellStart"/>
      <w:r w:rsidRPr="002F0928">
        <w:rPr>
          <w:rFonts w:ascii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2F0928" w:rsidRPr="002F0928">
        <w:rPr>
          <w:rFonts w:ascii="Times New Roman" w:hAnsi="Times New Roman" w:cs="Times New Roman"/>
          <w:sz w:val="24"/>
          <w:szCs w:val="24"/>
        </w:rPr>
        <w:t xml:space="preserve"> </w:t>
      </w:r>
      <w:r w:rsidRPr="002F0928">
        <w:rPr>
          <w:rFonts w:ascii="Times New Roman" w:hAnsi="Times New Roman" w:cs="Times New Roman"/>
          <w:sz w:val="24"/>
          <w:szCs w:val="24"/>
          <w:lang w:eastAsia="ru-RU"/>
        </w:rPr>
        <w:t>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активен в выборе содержания своего образования. 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 Именно поэтому тематическая папка может стать незаменимым помощником в работе всех специалистов детского сада.</w:t>
      </w:r>
      <w:r w:rsidRPr="00AB04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F0928">
        <w:rPr>
          <w:rFonts w:ascii="Times New Roman" w:hAnsi="Times New Roman" w:cs="Times New Roman"/>
          <w:sz w:val="24"/>
          <w:szCs w:val="24"/>
          <w:lang w:eastAsia="ru-RU"/>
        </w:rPr>
        <w:t>Создание </w:t>
      </w:r>
      <w:proofErr w:type="spellStart"/>
      <w:r w:rsidRPr="002F0928">
        <w:rPr>
          <w:rFonts w:ascii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2F0928">
        <w:rPr>
          <w:rFonts w:ascii="Times New Roman" w:hAnsi="Times New Roman" w:cs="Times New Roman"/>
          <w:sz w:val="24"/>
          <w:szCs w:val="24"/>
          <w:lang w:eastAsia="ru-RU"/>
        </w:rPr>
        <w:t xml:space="preserve"> является одним из видов совместной </w:t>
      </w:r>
      <w:r w:rsidRPr="002F09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 взрослого и детей. А может быть еще и формой представления итогов проекта или тематической недели. В будущем ребенок научится самостоятельно собирать и организовывать информацию.</w:t>
      </w:r>
    </w:p>
    <w:p w:rsidR="00AB04E0" w:rsidRPr="002F0928" w:rsidRDefault="00AB04E0" w:rsidP="002F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92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F0928">
        <w:rPr>
          <w:rFonts w:ascii="Times New Roman" w:hAnsi="Times New Roman" w:cs="Times New Roman"/>
          <w:sz w:val="24"/>
          <w:szCs w:val="24"/>
        </w:rPr>
        <w:t> – разновидность метода проекта.</w:t>
      </w:r>
    </w:p>
    <w:p w:rsidR="00AB04E0" w:rsidRPr="002F0928" w:rsidRDefault="00AB04E0" w:rsidP="002F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928">
        <w:rPr>
          <w:rFonts w:ascii="Times New Roman" w:hAnsi="Times New Roman" w:cs="Times New Roman"/>
          <w:sz w:val="24"/>
          <w:szCs w:val="24"/>
        </w:rPr>
        <w:t>Создание </w:t>
      </w:r>
      <w:proofErr w:type="spellStart"/>
      <w:r w:rsidRPr="002F092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F0928">
        <w:rPr>
          <w:rFonts w:ascii="Times New Roman" w:hAnsi="Times New Roman" w:cs="Times New Roman"/>
          <w:sz w:val="24"/>
          <w:szCs w:val="24"/>
        </w:rPr>
        <w:t> содержит все этапы проекта:</w:t>
      </w:r>
    </w:p>
    <w:p w:rsidR="00AB04E0" w:rsidRPr="002F0928" w:rsidRDefault="00AB04E0" w:rsidP="002F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928">
        <w:rPr>
          <w:rFonts w:ascii="Times New Roman" w:hAnsi="Times New Roman" w:cs="Times New Roman"/>
          <w:sz w:val="24"/>
          <w:szCs w:val="24"/>
        </w:rPr>
        <w:t>1. целеполагание (выбор темы)</w:t>
      </w:r>
    </w:p>
    <w:p w:rsidR="00AB04E0" w:rsidRPr="002F0928" w:rsidRDefault="00AB04E0" w:rsidP="002F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928">
        <w:rPr>
          <w:rFonts w:ascii="Times New Roman" w:hAnsi="Times New Roman" w:cs="Times New Roman"/>
          <w:sz w:val="24"/>
          <w:szCs w:val="24"/>
        </w:rPr>
        <w:t>2. разработка </w:t>
      </w:r>
      <w:proofErr w:type="spellStart"/>
      <w:r w:rsidRPr="002F0928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F0928">
        <w:rPr>
          <w:rFonts w:ascii="Times New Roman" w:hAnsi="Times New Roman" w:cs="Times New Roman"/>
          <w:sz w:val="24"/>
          <w:szCs w:val="24"/>
        </w:rPr>
        <w:t> (составление плана)</w:t>
      </w:r>
    </w:p>
    <w:p w:rsidR="00AB04E0" w:rsidRPr="002F0928" w:rsidRDefault="00AB04E0" w:rsidP="002F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928">
        <w:rPr>
          <w:rFonts w:ascii="Times New Roman" w:hAnsi="Times New Roman" w:cs="Times New Roman"/>
          <w:sz w:val="24"/>
          <w:szCs w:val="24"/>
        </w:rPr>
        <w:t>3. выполнение (практическая часть)</w:t>
      </w:r>
    </w:p>
    <w:p w:rsidR="00AB04E0" w:rsidRPr="002F0928" w:rsidRDefault="00AB04E0" w:rsidP="002F0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928">
        <w:rPr>
          <w:rFonts w:ascii="Times New Roman" w:hAnsi="Times New Roman" w:cs="Times New Roman"/>
          <w:sz w:val="24"/>
          <w:szCs w:val="24"/>
        </w:rPr>
        <w:t>4. подведение итогов</w:t>
      </w:r>
    </w:p>
    <w:p w:rsidR="00AB04E0" w:rsidRPr="00C21201" w:rsidRDefault="00AB04E0" w:rsidP="002F09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28">
        <w:rPr>
          <w:rFonts w:ascii="Times New Roman" w:hAnsi="Times New Roman" w:cs="Times New Roman"/>
          <w:sz w:val="24"/>
          <w:szCs w:val="24"/>
          <w:lang w:eastAsia="ru-RU"/>
        </w:rPr>
        <w:t>Ни для кого не секрет, что в дошкольном возрасте именно родители оказывают самое большое влияние на развитие ребенка, и, если они будут интересоваться тем, как протекает этот процесс, сотрудничать с детским садом, усилия педагогического коллектива будут ненапрасными. Семья вместе с детским садом создает важнейший комплекс факторов воспитывающей среды, который определяет успешность всего учебно-воспитательного процесса. Родители — неотъемлемое звено в образовательном пространстве детского сада. На современном этапе в работе с родителями появилось понятие «вовлечение родителей» в деятельность дошкольного учреждения, т. е. активное участие родителей в работе ДОУ, которое оказывает влияние на его функционирование и</w:t>
      </w:r>
      <w:r w:rsidRPr="00AB04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C21201">
        <w:rPr>
          <w:rFonts w:ascii="Times New Roman" w:hAnsi="Times New Roman" w:cs="Times New Roman"/>
          <w:sz w:val="24"/>
          <w:szCs w:val="24"/>
          <w:lang w:eastAsia="ru-RU"/>
        </w:rPr>
        <w:t>развитие.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 Одной из таких форм работы с родителями является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. При этом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 - это не просто поделка. Это заключительный этап самостоятельной исследовательской работы, которую ребенок совместно со взрослыми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</w:t>
      </w:r>
    </w:p>
    <w:p w:rsidR="00AB04E0" w:rsidRPr="00C21201" w:rsidRDefault="00AB04E0" w:rsidP="00C21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201">
        <w:rPr>
          <w:rFonts w:ascii="Times New Roman" w:hAnsi="Times New Roman" w:cs="Times New Roman"/>
          <w:b/>
          <w:sz w:val="24"/>
          <w:szCs w:val="24"/>
        </w:rPr>
        <w:t>Какое значение имеет использование </w:t>
      </w:r>
      <w:proofErr w:type="spellStart"/>
      <w:r w:rsidRPr="00C21201">
        <w:rPr>
          <w:rFonts w:ascii="Times New Roman" w:hAnsi="Times New Roman" w:cs="Times New Roman"/>
          <w:b/>
          <w:sz w:val="24"/>
          <w:szCs w:val="24"/>
        </w:rPr>
        <w:t>лэпбука</w:t>
      </w:r>
      <w:proofErr w:type="spellEnd"/>
      <w:r w:rsidRPr="00C21201">
        <w:rPr>
          <w:rFonts w:ascii="Times New Roman" w:hAnsi="Times New Roman" w:cs="Times New Roman"/>
          <w:b/>
          <w:sz w:val="24"/>
          <w:szCs w:val="24"/>
        </w:rPr>
        <w:t> в работе педагогов дошкольного образования для ребенка:</w:t>
      </w:r>
    </w:p>
    <w:p w:rsidR="00AB04E0" w:rsidRPr="00C21201" w:rsidRDefault="00AB04E0" w:rsidP="00C21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1. Он помогает ребенку по своему желанию организовать информацию по изучаемой теме и лучше понять</w:t>
      </w:r>
      <w:r w:rsidR="00C21201">
        <w:rPr>
          <w:rFonts w:ascii="Times New Roman" w:hAnsi="Times New Roman" w:cs="Times New Roman"/>
          <w:sz w:val="24"/>
          <w:szCs w:val="24"/>
        </w:rPr>
        <w:t>,</w:t>
      </w:r>
      <w:r w:rsidRPr="00C21201">
        <w:rPr>
          <w:rFonts w:ascii="Times New Roman" w:hAnsi="Times New Roman" w:cs="Times New Roman"/>
          <w:sz w:val="24"/>
          <w:szCs w:val="24"/>
        </w:rPr>
        <w:t xml:space="preserve"> и запомнить материал (особенно если ребенок 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).</w:t>
      </w:r>
    </w:p>
    <w:p w:rsidR="00AB04E0" w:rsidRPr="00C21201" w:rsidRDefault="00AB04E0" w:rsidP="00C2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2. Ребенок не раз будет возвращаться к тематической папке, чтобы полистать ее, поиграть в игры, распложенные в ней, и незаметно для себя повторить пройденный материал.</w:t>
      </w:r>
    </w:p>
    <w:p w:rsidR="00AB04E0" w:rsidRPr="00C21201" w:rsidRDefault="00AB04E0" w:rsidP="00C2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 способствует развитию творческого мышления, развивает познавательный интерес</w:t>
      </w:r>
    </w:p>
    <w:p w:rsidR="00AB04E0" w:rsidRPr="00C21201" w:rsidRDefault="00AB04E0" w:rsidP="00C2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, содержащий в себе множество кармашков, окошечек, кни</w:t>
      </w:r>
      <w:r w:rsidR="00C21201">
        <w:rPr>
          <w:rFonts w:ascii="Times New Roman" w:hAnsi="Times New Roman" w:cs="Times New Roman"/>
          <w:sz w:val="24"/>
          <w:szCs w:val="24"/>
        </w:rPr>
        <w:t>жек раскладушек, по-</w:t>
      </w:r>
      <w:r w:rsidRPr="00C21201">
        <w:rPr>
          <w:rFonts w:ascii="Times New Roman" w:hAnsi="Times New Roman" w:cs="Times New Roman"/>
          <w:sz w:val="24"/>
          <w:szCs w:val="24"/>
        </w:rPr>
        <w:t>разному раскрывающихся, будет способствовать развитию мелкой моторики детей.</w:t>
      </w:r>
    </w:p>
    <w:p w:rsidR="00AB04E0" w:rsidRPr="00C21201" w:rsidRDefault="00AB04E0" w:rsidP="00C2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5. Ребенок научится самостоятельно собирать и организовывать информацию.</w:t>
      </w:r>
    </w:p>
    <w:p w:rsidR="00AB04E0" w:rsidRPr="00C21201" w:rsidRDefault="00AB04E0" w:rsidP="00C2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6. 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 помогает объединить родителей и детей, в ходе совместно его изготовления в процессе реализации определенного проекта.</w:t>
      </w:r>
    </w:p>
    <w:p w:rsidR="00AB04E0" w:rsidRPr="00C21201" w:rsidRDefault="00AB04E0" w:rsidP="00C21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201">
        <w:rPr>
          <w:rFonts w:ascii="Times New Roman" w:hAnsi="Times New Roman" w:cs="Times New Roman"/>
          <w:b/>
          <w:sz w:val="24"/>
          <w:szCs w:val="24"/>
        </w:rPr>
        <w:t>Какую пользу может принести такая тематическая папка для педагога?</w:t>
      </w:r>
    </w:p>
    <w:p w:rsidR="00AB04E0" w:rsidRPr="00C21201" w:rsidRDefault="00AB04E0" w:rsidP="00C2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1. способствует организации материала по изучаемой теме в рамках комплексно-тематического планирования;</w:t>
      </w:r>
    </w:p>
    <w:p w:rsidR="00AB04E0" w:rsidRPr="00C21201" w:rsidRDefault="00AB04E0" w:rsidP="00C2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2. способствует оформлению результатов совместной проектной деятельности;</w:t>
      </w:r>
    </w:p>
    <w:p w:rsidR="00AB04E0" w:rsidRPr="00C21201" w:rsidRDefault="00AB04E0" w:rsidP="00C2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3. способствует организации индивидуальной и самостоятельной работы с детьми.</w:t>
      </w:r>
    </w:p>
    <w:p w:rsidR="00AB04E0" w:rsidRPr="00C21201" w:rsidRDefault="00AB04E0" w:rsidP="00C2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4. обеспечивает реализацию партнерских взаимоотношений между взрослыми и детьми.</w:t>
      </w:r>
    </w:p>
    <w:p w:rsidR="00AB04E0" w:rsidRPr="00C21201" w:rsidRDefault="00AB04E0" w:rsidP="00C2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5. способствует творческой самореализации педагога.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Для того чтобы изготовить свой собственный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 xml:space="preserve"> нужно: во-первых, определиться с его темой. Тема может быть совершенно любой. Для детей младшего </w:t>
      </w:r>
      <w:r w:rsidRPr="00C21201">
        <w:rPr>
          <w:rFonts w:ascii="Times New Roman" w:hAnsi="Times New Roman" w:cs="Times New Roman"/>
          <w:sz w:val="24"/>
          <w:szCs w:val="24"/>
        </w:rPr>
        <w:lastRenderedPageBreak/>
        <w:t>дошкольного возраста лучше брать более «широкие, обобщающие» темы - например, по временам года: зима, весна, осень, лето. То есть должна получиться книга с общеизвестными знаниями, которые для маленьких детей будут новыми.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необходимо брать узкие темы, несущие конкретную информацию. Можно брать общую тему, например</w:t>
      </w:r>
      <w:r w:rsidR="00C21201">
        <w:rPr>
          <w:rFonts w:ascii="Times New Roman" w:hAnsi="Times New Roman" w:cs="Times New Roman"/>
          <w:sz w:val="24"/>
          <w:szCs w:val="24"/>
        </w:rPr>
        <w:t>,</w:t>
      </w:r>
      <w:r w:rsidRPr="00C21201">
        <w:rPr>
          <w:rFonts w:ascii="Times New Roman" w:hAnsi="Times New Roman" w:cs="Times New Roman"/>
          <w:sz w:val="24"/>
          <w:szCs w:val="24"/>
        </w:rPr>
        <w:t> «Космос», «Театр».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После того как вы определились с темой, нужно составить план, так как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 — это учебное пособие. Поэтому нужно продумать, что он будет в себя включать, какие разделы содержать, чтобы полностью раскрыть выбранную вами тему.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Следующий этап — это реализация всех ваших замыслов и оформление их в красочной, информативной тематической папке. Здесь нет границ, все зависит только от вашей фантазии, воображения и желания, от того, сколько времени вы готовы затратить на изготовление данного развивающего пособия.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Последним этапом работы будет представление своего продукта родителям и детям, его применение в своей педагогической деятельности и подключение родителей к совместному детско-родительскому познавательному исследовательскому творчеству.</w:t>
      </w:r>
    </w:p>
    <w:p w:rsidR="00AB04E0" w:rsidRPr="00C21201" w:rsidRDefault="00AB04E0" w:rsidP="00C2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01">
        <w:rPr>
          <w:rFonts w:ascii="Times New Roman" w:hAnsi="Times New Roman" w:cs="Times New Roman"/>
          <w:sz w:val="24"/>
          <w:szCs w:val="24"/>
        </w:rPr>
        <w:t>Таким образом, помимо информационно-коммуникативных технологий, которые активно внедряются в образовательный процесс и замещают живое эмоциональное общение детей со взрослыми, с родителями, детей друг с другом, есть замечательное современное доступное средство обучения, способствующее взаимодействию всех участников образовательного процесса — </w:t>
      </w:r>
      <w:proofErr w:type="spellStart"/>
      <w:r w:rsidRPr="00C2120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C21201">
        <w:rPr>
          <w:rFonts w:ascii="Times New Roman" w:hAnsi="Times New Roman" w:cs="Times New Roman"/>
          <w:sz w:val="24"/>
          <w:szCs w:val="24"/>
        </w:rPr>
        <w:t>. Он способствует творческому развитию педагога.</w:t>
      </w:r>
    </w:p>
    <w:p w:rsidR="00E30E30" w:rsidRDefault="00E30E30">
      <w:bookmarkStart w:id="0" w:name="_GoBack"/>
      <w:bookmarkEnd w:id="0"/>
    </w:p>
    <w:sectPr w:rsidR="00E3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33"/>
    <w:rsid w:val="002F0928"/>
    <w:rsid w:val="00951033"/>
    <w:rsid w:val="00AB04E0"/>
    <w:rsid w:val="00BD3857"/>
    <w:rsid w:val="00C21201"/>
    <w:rsid w:val="00E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1463"/>
  <w15:chartTrackingRefBased/>
  <w15:docId w15:val="{1BAC1DB6-1F77-46A6-94A9-E77E09C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4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2018-10-01T08:09:00Z</cp:lastPrinted>
  <dcterms:created xsi:type="dcterms:W3CDTF">2018-10-01T07:24:00Z</dcterms:created>
  <dcterms:modified xsi:type="dcterms:W3CDTF">2018-10-01T08:10:00Z</dcterms:modified>
</cp:coreProperties>
</file>