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24" w:rsidRPr="00074214" w:rsidRDefault="00074214" w:rsidP="00074214">
      <w:pPr>
        <w:spacing w:after="0" w:line="240" w:lineRule="auto"/>
        <w:jc w:val="center"/>
        <w:rPr>
          <w:rFonts w:ascii="Comic Sans MS" w:hAnsi="Comic Sans MS"/>
          <w:b/>
          <w:color w:val="800000"/>
          <w:sz w:val="28"/>
          <w:szCs w:val="28"/>
        </w:rPr>
      </w:pPr>
      <w:r w:rsidRPr="00074214">
        <w:rPr>
          <w:rFonts w:ascii="Comic Sans MS" w:hAnsi="Comic Sans MS"/>
          <w:b/>
          <w:color w:val="800000"/>
          <w:sz w:val="28"/>
          <w:szCs w:val="28"/>
        </w:rPr>
        <w:t>«Использование игровых психотерапевтических техник в обучении и воспитании детей старшего дошкольного возраста»</w:t>
      </w:r>
    </w:p>
    <w:p w:rsidR="00074214" w:rsidRDefault="00074214" w:rsidP="00074214">
      <w:pPr>
        <w:spacing w:after="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Раскрывая тему можно сказать, что главным средством в обучении и воспитании детей дошкольного возраста является – игра. К великому таинству игры уже многие века пытаются приблизиться литературоведы, фольклористы, психологи, педагоги. Благодаря их трудам и исследованиям Организация объединённых Наций провозгласила игру универсальным и неотъемлемым правом ребёнка. Ребёнка, выходящего на «жизненную дорогу». В латинском языке понятие «игра» - «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paideid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этимологически к понятию «воспитание», что и использует в своих рассуждениях древнегреческий философ Платон. По Платону, игра – это источник удовольствия. И. Кант считал игру «незаинтересованной деятельностью», занятием, которое «принято само по себе». Русский педагог начала 20 века Н.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Шелгунов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исследуя игры детей, отмечал, что чувства действительности и жизненной правды выражаются во всех играх ребёнка. Так значит, игра и призвана помочь ребёнку накопить душевный материал, сформировать и уточнить представления о жизненно – важных действиях, поступках, ценностях. Игра – прежде всего работа фантазии, «а в работе фантазии мы имеем настоящее эмоциональное мышление, которое надо противопоставить познавательному мышлению;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 игра может быть определена не как деятельность, цель которой в ней самой, а как деятельность, служащая средством телесного и психического выражения чувства: тому изменению реальности, которое непременно имеет место при игре и благодаря которому объект игры представляет неразрывное сплетение реального и воображаемого.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работы фантазии, без изменения объекта и нет игры.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игра – наиважнейшая, универсальная сфера «самости» ребёнка, в которой идут мощные процессы «само»: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самоодушевления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самопроверки, самоопределения, самовыражения и, что особенно важно,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самореабилитации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детьми используются следующие игровые психотерапевтические техники: Игровая терапия. Что же это за метод? И почему же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последнее время вызывает интерес и привлекает к себе внимание специалистов работающих с детьми? Всё дело в том, что игра для ребёнка - естественный способ рассказа о себе, своих чувствах, мыслях, о своём опыте. «Очевидно, что игрушки для детей – слова, а игра – речь». Детям бывает иногда очень непросто поделиться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да и друг с другом, своими переживаниями и чувствами. Но все свои чувства, весь свой опыт они легко, могут прожить в игре, выбрав определённый игровой материал, действуя с ним определённым образом, разыгрывая тем самым вновь проживая определённые ситуации. Игровая терапия - наиболее естественная и эффективная форма работы с детьми, терапия в процессе игры. Этот психотерапевтический подход применяется для того, чтобы помочь детям проработать их психологические проблемы и эмоционально травмирующие переживания или преодолеть поведенческие проблемы и сложности развития. В процессе терапии ребёнок начинает лучше понимать свои чувства, развивается способность к принятию собственных решений, повышается самооценка, коммуникативные навыки. Давно признано, что игра занимает значительную часть жизни ребёнка. Ещё в XVIII в. Жан-Жак Руссо очень верно подметил: чтобы узнать и понять ребёнка, необходимо понаблюдать за его игрой. В отличие от взрослых, для которых естественной средой общения является язык, для ребёнка естественная среда общения — это игровая деятельность. Наблюдение за игрой ребёнка и участие в ней позволяет понять, как он познает мир. Для ребёнка игра — серьёзное, полное смысла занятие, которое способствует его физическому, психическому и социальному развитию. В относительно безопасной ситуации игры, в состоянии раскованности ребёнок позволяет себе опробовать различные способы поведения. Помимо этого, игра предоставляет в распоряжение ребёнка символы, которые заменяют ему слова. Жизненный опыт ребёнка гораздо больше того, что он способен выразить словами, </w:t>
      </w: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он использует игру, чтобы выразить и ассимилировать свои переживания. Игра для ребёнка — это также одна из форм «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самотерапии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могут быть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отреагированы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конфликты и неурядицы</w:t>
      </w:r>
    </w:p>
    <w:p w:rsid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процесс совместного взаимодействия ребёнка и взрослого посредством игры, в котором на глубинном ценностном уровне происходит волшебное таинство собирания и укрепления собственного «Я», успешное моделирование собственного настоящего и будущего. Особенностью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тесная связь с реальностью, бытом, истинными ценностями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народа.</w:t>
      </w:r>
      <w:proofErr w:type="spellEnd"/>
    </w:p>
    <w:p w:rsid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Цели: - Предоставление ребёнку возможности раскрытия и развития потенциальных возможностей своего внутреннего мира; - Раскрытие творческого, нравственного, интеллектуального потенциала ребёнка, развитие навыков межличностного взаимодействия со сверстниками и взрослыми.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 - оказание помощи детям ощутить свою способность справляться с изменчивостью окружающего мира и разочарованием, и, мобилизовав внутренние ресурсы; - формирование адаптивных защитных механизмов в условиях потенциального пространства игровой терапии; - развитие у ребёнка чувства сопереживания, лучшего понимания себя и других, принятие себя;- создание возможностей для самовыражения, формирование умений и навыков практического владения средствами человеческого общения;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у детей навыков общения в различных жизненных ситуациях и формирование адекватной оценочной деятельности, направленной на анализ собственного поведения и поступков окружающих людей; - повышение уровня самоконтроля своего эмоционального состояния; - развитие памяти, внимания, мышления, развитие восприятия, творческих способностей, воображения, речи; - помощь ребёнку в осознании своего реального Я, повышение самооценки, развитие потенциальных возможностей,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отреагировании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конфликтов, страхов, агрессивных тенденций, уменьшение тревожности, беспокойства и чувства вины. Работа состоит в несколько этапов: </w:t>
      </w:r>
    </w:p>
    <w:p w:rsid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— установление контакта — свободная игра ребёнка, его знакомство.</w:t>
      </w:r>
    </w:p>
    <w:p w:rsid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2-й этап — введение в игру ребёнка какой-либо ситуации. В процессе разыгрывания, ребёнок управляет игрой и тем самым сменяет пассивную роль на активную, деятельную роль; </w:t>
      </w:r>
    </w:p>
    <w:p w:rsidR="00074214" w:rsidRP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этап — продолжение свободной игры ребёнка,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позволяющая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ребёнку полностью раскрыть свои эмоции при невмешательстве взрослых в процесс его игровой активности.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воспитателя - наблюдение за процессом игры ребёнка (Как играет, как подходит к игровому материалу, что выбирает, чего избегает?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 основной стиль его поведения? Трудно ли ему переключиться? Хорошо или плохо организован его поведение? Каков основной сюжет игры?); • анализ содержания игры (Проигрываются ли темы одиночества? агрессии? воспоминания?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ли «несчастных случаев» происходит в ходе игры?);</w:t>
      </w:r>
      <w:proofErr w:type="gramEnd"/>
    </w:p>
    <w:p w:rsidR="00074214" w:rsidRP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навыков общения ребёнка (Чувствуется ли контакт с ребёнком, пока он занят игрой?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ли ребёнок вовлеченным в игру или он не в состоянии во что-нибудь вовлечься?)</w:t>
      </w:r>
      <w:proofErr w:type="gramEnd"/>
    </w:p>
    <w:p w:rsid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Сказочная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*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же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направлена не только на развитие ребёнка, но и на направленную помощь в трудных жизненных ситуациях.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том, что ребёнок отождествляет себя с главным героем сказки, учится на его ошибках.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часто проводится в сочетании с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цветотерапией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игротерапией</w:t>
      </w:r>
      <w:proofErr w:type="spell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музыкотерапией. Рассказывание историй. Задачи:</w:t>
      </w:r>
    </w:p>
    <w:p w:rsid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*Помочь ребёнку отработать травматические ситуации: используются метафоры, не лобовые и не угрожающие. </w:t>
      </w:r>
    </w:p>
    <w:p w:rsid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*помочь понять роль семьи и окружающих в жизненных обстоятельствах; *помочь ребёнку увидеть самого себя в этих ролях.</w:t>
      </w:r>
    </w:p>
    <w:p w:rsid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*Помочь ребёнку выразить и исследовать свои чувства — тревоги, страхи, вину и т. п.</w:t>
      </w:r>
    </w:p>
    <w:p w:rsid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*Помочь ребёнку в формировании творческих вариантов выхода из ситуации: *подкреплять высвобождение творческой энергии.</w:t>
      </w:r>
    </w:p>
    <w:p w:rsidR="00074214" w:rsidRPr="00074214" w:rsidRDefault="00074214" w:rsidP="00074214">
      <w:pPr>
        <w:spacing w:after="0" w:line="240" w:lineRule="auto"/>
        <w:ind w:left="120" w:right="12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*Помочь ребёнку принять различные </w:t>
      </w:r>
      <w:proofErr w:type="gramStart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ситуации</w:t>
      </w:r>
      <w:proofErr w:type="gramEnd"/>
      <w:r w:rsidRPr="0007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последствия.</w:t>
      </w:r>
    </w:p>
    <w:p w:rsidR="00074214" w:rsidRPr="00074214" w:rsidRDefault="00074214" w:rsidP="0007421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4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074214" w:rsidRPr="00074214" w:rsidRDefault="00074214" w:rsidP="00074214">
      <w:pPr>
        <w:spacing w:after="0" w:line="240" w:lineRule="auto"/>
        <w:ind w:left="119" w:right="119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74214" w:rsidRPr="0007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C7"/>
    <w:rsid w:val="00074214"/>
    <w:rsid w:val="0043126F"/>
    <w:rsid w:val="005A4B24"/>
    <w:rsid w:val="008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214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21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214"/>
    <w:rPr>
      <w:rFonts w:ascii="Arial" w:eastAsia="Times New Roman" w:hAnsi="Arial" w:cs="Arial"/>
      <w:b/>
      <w:bCs/>
      <w:kern w:val="36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214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21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214"/>
    <w:rPr>
      <w:rFonts w:ascii="Arial" w:eastAsia="Times New Roman" w:hAnsi="Arial" w:cs="Arial"/>
      <w:b/>
      <w:bCs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65D2-4AA8-4EBC-84CF-E511E99C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2016-05-12T09:02:00Z</dcterms:created>
  <dcterms:modified xsi:type="dcterms:W3CDTF">2016-05-12T09:10:00Z</dcterms:modified>
</cp:coreProperties>
</file>