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1C" w:rsidRPr="005C26D2" w:rsidRDefault="00CD5C1C" w:rsidP="00CD5C1C">
      <w:pPr>
        <w:rPr>
          <w:rFonts w:ascii="Times New Roman" w:hAnsi="Times New Roman" w:cs="Times New Roman"/>
          <w:b/>
          <w:sz w:val="32"/>
          <w:szCs w:val="32"/>
        </w:rPr>
      </w:pPr>
      <w:r w:rsidRPr="005C26D2">
        <w:rPr>
          <w:rFonts w:ascii="Times New Roman" w:hAnsi="Times New Roman" w:cs="Times New Roman"/>
          <w:b/>
          <w:sz w:val="32"/>
          <w:szCs w:val="32"/>
        </w:rPr>
        <w:t xml:space="preserve">ПОДГОТОВКА И ПРОВЕДЕНИЕ ДЕТСКОГО ПРАЗДНИКА </w:t>
      </w:r>
    </w:p>
    <w:p w:rsidR="00CD5C1C" w:rsidRPr="005C26D2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C26D2">
        <w:rPr>
          <w:rFonts w:ascii="Times New Roman" w:hAnsi="Times New Roman" w:cs="Times New Roman"/>
          <w:b/>
          <w:i/>
          <w:sz w:val="32"/>
          <w:szCs w:val="32"/>
        </w:rPr>
        <w:t xml:space="preserve">                консультация для воспитателей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2871B4">
        <w:rPr>
          <w:rFonts w:ascii="Times New Roman" w:hAnsi="Times New Roman" w:cs="Times New Roman"/>
          <w:sz w:val="28"/>
          <w:szCs w:val="28"/>
        </w:rPr>
        <w:t xml:space="preserve">Подготовка и проведение детского праздника – дело сложное как для музыкального руководителя, так и для воспитателя. Поговорим сегодня о задачах воспитателя при проведении праздника. </w:t>
      </w:r>
    </w:p>
    <w:p w:rsidR="00CD5C1C" w:rsidRPr="005C26D2" w:rsidRDefault="00CD5C1C" w:rsidP="00CD5C1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.Задачи воспитателя при проведения праздника: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5C26D2">
        <w:rPr>
          <w:rFonts w:ascii="Times New Roman" w:hAnsi="Times New Roman" w:cs="Times New Roman"/>
          <w:b/>
          <w:sz w:val="28"/>
          <w:szCs w:val="28"/>
        </w:rPr>
        <w:t>ОРГАНИЗАЦИОННЫЕ</w:t>
      </w:r>
      <w:r w:rsidRPr="002871B4">
        <w:rPr>
          <w:rFonts w:ascii="Times New Roman" w:hAnsi="Times New Roman" w:cs="Times New Roman"/>
          <w:sz w:val="28"/>
          <w:szCs w:val="28"/>
        </w:rPr>
        <w:t xml:space="preserve">: уметь организовать выход детей на номер, посадку, перестроения, проведение игр и хороводов, вынос – раздачу – уборку атрибутов; уметь выбрать собственную правильную позицию на «сцене» при проведении каждого номера, распределить обязанности ведущего и помощника ведущего.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5C26D2">
        <w:rPr>
          <w:rFonts w:ascii="Times New Roman" w:hAnsi="Times New Roman" w:cs="Times New Roman"/>
          <w:b/>
          <w:sz w:val="28"/>
          <w:szCs w:val="28"/>
        </w:rPr>
        <w:t>ЭМОЦИОНАЛЬНО - РЕЧЕВЫЕ:</w:t>
      </w:r>
      <w:r w:rsidRPr="002871B4">
        <w:rPr>
          <w:rFonts w:ascii="Times New Roman" w:hAnsi="Times New Roman" w:cs="Times New Roman"/>
          <w:sz w:val="28"/>
          <w:szCs w:val="28"/>
        </w:rPr>
        <w:t xml:space="preserve"> создать эмоциональную атмосферу праздника – этому способствует выразительная речь ведущего с разнообразными интонациями. Указания детям даются с использованием повелительной формы глаголов (встаньте, пройдите, сядьте вместо встали, прошли, сели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B4">
        <w:rPr>
          <w:rFonts w:ascii="Times New Roman" w:hAnsi="Times New Roman" w:cs="Times New Roman"/>
          <w:sz w:val="28"/>
          <w:szCs w:val="28"/>
        </w:rPr>
        <w:t xml:space="preserve">) – это связано с тем, что дошкольники, особенно младшие, не воспринимают указания в прошедшем времени как обращенные лично к себе.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5C26D2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2871B4">
        <w:rPr>
          <w:rFonts w:ascii="Times New Roman" w:hAnsi="Times New Roman" w:cs="Times New Roman"/>
          <w:sz w:val="28"/>
          <w:szCs w:val="28"/>
        </w:rPr>
        <w:t xml:space="preserve"> общение 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B4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B4">
        <w:rPr>
          <w:rFonts w:ascii="Times New Roman" w:hAnsi="Times New Roman" w:cs="Times New Roman"/>
          <w:sz w:val="28"/>
          <w:szCs w:val="28"/>
        </w:rPr>
        <w:t xml:space="preserve"> взрослым (взаимодействие со вторым воспитателем, персонажами, родителями); общение взрослого с ребенком – умение видеть проблемы каждого ребенка и умение вовремя оказать помощь, организация правильного взаимодействия детей друг с другом и со взрослыми, доброжелательное отношение к каждому ребенку, высказывание только положительных оценок.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2871B4">
        <w:rPr>
          <w:rFonts w:ascii="Times New Roman" w:hAnsi="Times New Roman" w:cs="Times New Roman"/>
          <w:sz w:val="28"/>
          <w:szCs w:val="28"/>
        </w:rPr>
        <w:t xml:space="preserve">       Надо признать, что проведение праздника это стресс для тех воспитателей, кто не обладает навыками выступления перед зрителями или кто на музыкальных занятиях пассивен во время подготовки к праздникам!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2871B4">
        <w:rPr>
          <w:rFonts w:ascii="Times New Roman" w:hAnsi="Times New Roman" w:cs="Times New Roman"/>
          <w:sz w:val="28"/>
          <w:szCs w:val="28"/>
        </w:rPr>
        <w:t xml:space="preserve">Методика подготовки воспитателя к проведению праздника. </w:t>
      </w:r>
    </w:p>
    <w:p w:rsidR="00CD5C1C" w:rsidRPr="002871B4" w:rsidRDefault="00CD5C1C" w:rsidP="00CD5C1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871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1-ый этап: 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5C26D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2871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5C26D2">
        <w:rPr>
          <w:rFonts w:ascii="Times New Roman" w:hAnsi="Times New Roman" w:cs="Times New Roman"/>
          <w:b/>
          <w:sz w:val="28"/>
          <w:szCs w:val="28"/>
        </w:rPr>
        <w:t>РЕБЕНОК!</w:t>
      </w:r>
      <w:r w:rsidRPr="002871B4">
        <w:rPr>
          <w:rFonts w:ascii="Times New Roman" w:hAnsi="Times New Roman" w:cs="Times New Roman"/>
          <w:sz w:val="28"/>
          <w:szCs w:val="28"/>
        </w:rPr>
        <w:t xml:space="preserve">  (первые 4-5 недель подготовки к празднику)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1B4">
        <w:rPr>
          <w:rFonts w:ascii="Times New Roman" w:hAnsi="Times New Roman" w:cs="Times New Roman"/>
          <w:sz w:val="28"/>
          <w:szCs w:val="28"/>
        </w:rPr>
        <w:t xml:space="preserve">Музыкальный руководитель учит, а воспитатель делает тоже, что и дети: разучивает мелодию и тексты песен, движения танцев, правила игр. </w:t>
      </w:r>
    </w:p>
    <w:p w:rsidR="00CD5C1C" w:rsidRPr="002871B4" w:rsidRDefault="00CD5C1C" w:rsidP="00CD5C1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871B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2-ой этап:   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2871B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71B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2871B4">
        <w:rPr>
          <w:rFonts w:ascii="Times New Roman" w:hAnsi="Times New Roman" w:cs="Times New Roman"/>
          <w:b/>
          <w:sz w:val="28"/>
          <w:szCs w:val="28"/>
        </w:rPr>
        <w:t>ВЕДУЩИЙ!</w:t>
      </w:r>
      <w:r w:rsidRPr="002871B4">
        <w:rPr>
          <w:rFonts w:ascii="Times New Roman" w:hAnsi="Times New Roman" w:cs="Times New Roman"/>
          <w:sz w:val="28"/>
          <w:szCs w:val="28"/>
        </w:rPr>
        <w:t xml:space="preserve"> (6-7 неделя подготовки) Знает весь репертуар, распределяет детей по подгруппам на занятии, руководит построениями-перестроениями, т.е. готовит себя и детей к проведению праздника. </w:t>
      </w:r>
    </w:p>
    <w:p w:rsidR="00CD5C1C" w:rsidRPr="002871B4" w:rsidRDefault="00CD5C1C" w:rsidP="00CD5C1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871B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3-ий этап:   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2871B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2871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2871B4">
        <w:rPr>
          <w:rFonts w:ascii="Times New Roman" w:hAnsi="Times New Roman" w:cs="Times New Roman"/>
          <w:b/>
          <w:sz w:val="28"/>
          <w:szCs w:val="28"/>
        </w:rPr>
        <w:t>АКТЕР!</w:t>
      </w:r>
      <w:r w:rsidRPr="002871B4">
        <w:rPr>
          <w:rFonts w:ascii="Times New Roman" w:hAnsi="Times New Roman" w:cs="Times New Roman"/>
          <w:sz w:val="28"/>
          <w:szCs w:val="28"/>
        </w:rPr>
        <w:t xml:space="preserve"> (за неделю до праздника) Работает над решением собственных сценических, речевых и организационных проблем. На этом этапе надо обязательно вслух проговорить всю свою роль, особенно стихотворные тексты и инструкции-указания, адресованные детям. На последнем занятии перед праздником необходимо определить, что и куда положить из атрибутов, кто и что будет раздавать, кто и где будет стоять, как перемещаться, где разложить «подсказки» в зале. </w:t>
      </w:r>
    </w:p>
    <w:p w:rsidR="00CD5C1C" w:rsidRPr="002871B4" w:rsidRDefault="00CD5C1C" w:rsidP="00CD5C1C">
      <w:pPr>
        <w:rPr>
          <w:rFonts w:ascii="Times New Roman" w:hAnsi="Times New Roman" w:cs="Times New Roman"/>
          <w:sz w:val="28"/>
          <w:szCs w:val="28"/>
        </w:rPr>
      </w:pPr>
      <w:r w:rsidRPr="002871B4">
        <w:rPr>
          <w:rFonts w:ascii="Times New Roman" w:hAnsi="Times New Roman" w:cs="Times New Roman"/>
          <w:sz w:val="28"/>
          <w:szCs w:val="28"/>
        </w:rPr>
        <w:t xml:space="preserve">Если на всех трех этапах воспитатель проявляет внимание, заинтересованность во время музыкальных занятий, видит перспективу возможных проблем и пути их решения, тогда праздник пройдет без стресса, как для детей, так и для воспитателей и, конечно же, для музыкального руководителя. </w:t>
      </w:r>
    </w:p>
    <w:p w:rsidR="00CD5C1C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C26D2">
        <w:rPr>
          <w:rFonts w:ascii="Times New Roman" w:hAnsi="Times New Roman" w:cs="Times New Roman"/>
          <w:b/>
          <w:i/>
          <w:sz w:val="32"/>
          <w:szCs w:val="32"/>
        </w:rPr>
        <w:t xml:space="preserve">В идеале праздник должен быть итогом двухмесячных занятий всех специалистов, работающих с детьми данной группы! </w:t>
      </w:r>
    </w:p>
    <w:p w:rsidR="00CD5C1C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5C1C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5C1C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5C1C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D5C1C" w:rsidRDefault="00CD5C1C" w:rsidP="00CD5C1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0610" w:rsidRDefault="009C0610"/>
    <w:sectPr w:rsidR="009C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5C1C"/>
    <w:rsid w:val="009C0610"/>
    <w:rsid w:val="00CD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>Retired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2017-01-14T10:50:00Z</dcterms:created>
  <dcterms:modified xsi:type="dcterms:W3CDTF">2017-01-14T10:51:00Z</dcterms:modified>
</cp:coreProperties>
</file>